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27396" w14:textId="77777777" w:rsidR="00D54B0D" w:rsidRDefault="00EE75A9">
      <w:pPr>
        <w:pStyle w:val="Heading1"/>
        <w:rPr>
          <w:noProof/>
          <w:lang w:eastAsia="en-GB"/>
        </w:rPr>
      </w:pPr>
      <w:bookmarkStart w:id="0" w:name="_Hlk522116610"/>
      <w:bookmarkEnd w:id="0"/>
      <w:r>
        <w:rPr>
          <w:rFonts w:ascii="Stencil" w:hAnsi="Stencil" w:cs="Big Caslon Medium"/>
          <w:noProof/>
          <w:sz w:val="40"/>
        </w:rPr>
        <w:t>Sailing Instructions</w:t>
      </w:r>
      <w:r>
        <w:rPr>
          <w:noProof/>
          <w:lang w:eastAsia="en-GB"/>
        </w:rPr>
        <w:tab/>
      </w:r>
    </w:p>
    <w:p w14:paraId="3A827397" w14:textId="7B6AEA73" w:rsidR="00D54B0D" w:rsidRDefault="00EE75A9">
      <w:pPr>
        <w:pStyle w:val="Heading1"/>
        <w:rPr>
          <w:color w:val="9CC2E5" w:themeColor="accent5" w:themeTint="99"/>
        </w:rPr>
      </w:pPr>
      <w:r>
        <w:rPr>
          <w:color w:val="9CC2E5" w:themeColor="accent5" w:themeTint="99"/>
        </w:rPr>
        <w:t>JDX 470 National Championships 201</w:t>
      </w:r>
      <w:r w:rsidR="00E76B51">
        <w:rPr>
          <w:color w:val="9CC2E5" w:themeColor="accent5" w:themeTint="99"/>
        </w:rPr>
        <w:t>9</w:t>
      </w:r>
    </w:p>
    <w:p w14:paraId="3A827398" w14:textId="77777777" w:rsidR="00D54B0D" w:rsidRDefault="00EE75A9">
      <w:pPr>
        <w:pStyle w:val="Heading2"/>
        <w:tabs>
          <w:tab w:val="left" w:pos="851"/>
        </w:tabs>
        <w:rPr>
          <w:rFonts w:cstheme="majorHAnsi"/>
          <w:color w:val="808080" w:themeColor="background1" w:themeShade="80"/>
          <w:sz w:val="24"/>
        </w:rPr>
      </w:pPr>
      <w:r>
        <w:rPr>
          <w:rFonts w:cstheme="majorHAnsi"/>
          <w:color w:val="808080" w:themeColor="background1" w:themeShade="80"/>
        </w:rPr>
        <w:t>Weymouth and Portland National Sailing Academy</w:t>
      </w:r>
    </w:p>
    <w:p w14:paraId="3A827399" w14:textId="7126CA30" w:rsidR="00D54B0D" w:rsidRDefault="00E76B51">
      <w:pPr>
        <w:pStyle w:val="Heading2"/>
        <w:rPr>
          <w:rFonts w:cstheme="majorHAnsi"/>
          <w:color w:val="808080" w:themeColor="background1" w:themeShade="80"/>
        </w:rPr>
      </w:pPr>
      <w:r>
        <w:rPr>
          <w:rFonts w:cstheme="majorHAnsi"/>
          <w:color w:val="808080" w:themeColor="background1" w:themeShade="80"/>
        </w:rPr>
        <w:t>3</w:t>
      </w:r>
      <w:r w:rsidR="00EE75A9">
        <w:rPr>
          <w:rFonts w:cstheme="majorHAnsi"/>
          <w:color w:val="808080" w:themeColor="background1" w:themeShade="80"/>
        </w:rPr>
        <w:t>1</w:t>
      </w:r>
      <w:r w:rsidR="00EE75A9">
        <w:rPr>
          <w:rFonts w:cstheme="majorHAnsi"/>
          <w:color w:val="808080" w:themeColor="background1" w:themeShade="80"/>
          <w:vertAlign w:val="superscript"/>
        </w:rPr>
        <w:t>st</w:t>
      </w:r>
      <w:r w:rsidR="00EE75A9">
        <w:rPr>
          <w:rFonts w:cstheme="majorHAnsi"/>
          <w:color w:val="808080" w:themeColor="background1" w:themeShade="80"/>
        </w:rPr>
        <w:t xml:space="preserve"> &amp; </w:t>
      </w:r>
      <w:r>
        <w:rPr>
          <w:rFonts w:cstheme="majorHAnsi"/>
          <w:color w:val="808080" w:themeColor="background1" w:themeShade="80"/>
        </w:rPr>
        <w:t>1</w:t>
      </w:r>
      <w:r w:rsidRPr="00E76B51">
        <w:rPr>
          <w:rFonts w:cstheme="majorHAnsi"/>
          <w:color w:val="808080" w:themeColor="background1" w:themeShade="80"/>
          <w:vertAlign w:val="superscript"/>
        </w:rPr>
        <w:t>st</w:t>
      </w:r>
      <w:r>
        <w:rPr>
          <w:rFonts w:cstheme="majorHAnsi"/>
          <w:color w:val="808080" w:themeColor="background1" w:themeShade="80"/>
        </w:rPr>
        <w:t xml:space="preserve"> </w:t>
      </w:r>
      <w:r w:rsidR="00EE75A9">
        <w:rPr>
          <w:rFonts w:cstheme="majorHAnsi"/>
          <w:color w:val="808080" w:themeColor="background1" w:themeShade="80"/>
        </w:rPr>
        <w:t>September 201</w:t>
      </w:r>
      <w:r w:rsidR="007C73A7">
        <w:rPr>
          <w:rFonts w:cstheme="majorHAnsi"/>
          <w:color w:val="808080" w:themeColor="background1" w:themeShade="80"/>
        </w:rPr>
        <w:t>9</w:t>
      </w:r>
      <w:r w:rsidR="00EE75A9">
        <w:rPr>
          <w:rFonts w:cstheme="majorHAnsi"/>
          <w:color w:val="808080" w:themeColor="background1" w:themeShade="80"/>
        </w:rPr>
        <w:t xml:space="preserve"> </w:t>
      </w:r>
    </w:p>
    <w:p w14:paraId="3A82739A" w14:textId="77777777" w:rsidR="00D54B0D" w:rsidRDefault="00D54B0D"/>
    <w:p w14:paraId="3A82739B" w14:textId="77777777" w:rsidR="00D54B0D" w:rsidRDefault="00EE75A9">
      <w:pPr>
        <w:rPr>
          <w:rFonts w:asciiTheme="minorHAnsi" w:hAnsiTheme="minorHAnsi" w:cstheme="minorHAnsi"/>
          <w:bCs/>
          <w:sz w:val="22"/>
          <w:szCs w:val="22"/>
        </w:rPr>
      </w:pPr>
      <w:bookmarkStart w:id="1" w:name="_Hlk522115973"/>
      <w:r>
        <w:rPr>
          <w:rFonts w:asciiTheme="minorHAnsi" w:hAnsiTheme="minorHAnsi" w:cstheme="minorHAnsi"/>
          <w:bCs/>
          <w:sz w:val="22"/>
          <w:szCs w:val="22"/>
        </w:rPr>
        <w:t>The Organising Authority (OA) is the Weymouth &amp; Portland National Sailing Academy (WPNSA) in conjunction with the GBR 470 Class Association.</w:t>
      </w:r>
    </w:p>
    <w:bookmarkEnd w:id="1"/>
    <w:p w14:paraId="3A82739C" w14:textId="77777777" w:rsidR="00D54B0D" w:rsidRDefault="00D54B0D">
      <w:pPr>
        <w:rPr>
          <w:rFonts w:asciiTheme="minorHAnsi" w:hAnsiTheme="minorHAnsi" w:cstheme="minorHAnsi"/>
          <w:sz w:val="22"/>
          <w:szCs w:val="22"/>
        </w:rPr>
      </w:pPr>
    </w:p>
    <w:p w14:paraId="3A82739D" w14:textId="77777777" w:rsidR="00D54B0D" w:rsidRDefault="00EE75A9">
      <w:pPr>
        <w:pStyle w:val="ListParagraph"/>
        <w:numPr>
          <w:ilvl w:val="0"/>
          <w:numId w:val="14"/>
        </w:numPr>
        <w:rPr>
          <w:rFonts w:asciiTheme="minorHAnsi" w:hAnsiTheme="minorHAnsi" w:cstheme="minorHAnsi"/>
          <w:b/>
          <w:sz w:val="24"/>
          <w:szCs w:val="22"/>
        </w:rPr>
      </w:pPr>
      <w:r>
        <w:rPr>
          <w:rFonts w:asciiTheme="minorHAnsi" w:hAnsiTheme="minorHAnsi" w:cstheme="minorHAnsi"/>
          <w:b/>
          <w:sz w:val="24"/>
          <w:szCs w:val="22"/>
        </w:rPr>
        <w:t xml:space="preserve">RULES </w:t>
      </w:r>
    </w:p>
    <w:p w14:paraId="3A82739E" w14:textId="77777777" w:rsidR="00D54B0D" w:rsidRDefault="00EE75A9">
      <w:pPr>
        <w:pStyle w:val="ListParagraph"/>
        <w:numPr>
          <w:ilvl w:val="1"/>
          <w:numId w:val="14"/>
        </w:numPr>
        <w:rPr>
          <w:rFonts w:asciiTheme="minorHAnsi" w:hAnsiTheme="minorHAnsi" w:cstheme="minorHAnsi"/>
          <w:szCs w:val="22"/>
        </w:rPr>
      </w:pPr>
      <w:r>
        <w:rPr>
          <w:rFonts w:asciiTheme="minorHAnsi" w:hAnsiTheme="minorHAnsi" w:cstheme="minorHAnsi"/>
          <w:szCs w:val="22"/>
        </w:rPr>
        <w:t>The regatta will be governed by the rules as defined in The Racing Rules of Sailing 2017 - 2020 (RRS) and the appropriate class rules.</w:t>
      </w:r>
    </w:p>
    <w:p w14:paraId="3A82739F" w14:textId="77777777" w:rsidR="00D54B0D" w:rsidRDefault="00D54B0D">
      <w:pPr>
        <w:ind w:left="720"/>
        <w:rPr>
          <w:rFonts w:asciiTheme="minorHAnsi" w:hAnsiTheme="minorHAnsi" w:cstheme="minorHAnsi"/>
          <w:sz w:val="22"/>
          <w:szCs w:val="22"/>
        </w:rPr>
      </w:pPr>
    </w:p>
    <w:p w14:paraId="3A8273A0" w14:textId="77777777" w:rsidR="00D54B0D" w:rsidRDefault="00EE75A9">
      <w:pPr>
        <w:pStyle w:val="ListParagraph"/>
        <w:numPr>
          <w:ilvl w:val="0"/>
          <w:numId w:val="14"/>
        </w:numPr>
        <w:rPr>
          <w:rFonts w:asciiTheme="minorHAnsi" w:hAnsiTheme="minorHAnsi" w:cstheme="minorHAnsi"/>
          <w:b/>
          <w:color w:val="000000" w:themeColor="text1"/>
          <w:sz w:val="24"/>
          <w:szCs w:val="22"/>
        </w:rPr>
      </w:pPr>
      <w:r>
        <w:rPr>
          <w:rFonts w:asciiTheme="minorHAnsi" w:hAnsiTheme="minorHAnsi" w:cstheme="minorHAnsi"/>
          <w:b/>
          <w:color w:val="000000" w:themeColor="text1"/>
          <w:sz w:val="24"/>
          <w:szCs w:val="22"/>
        </w:rPr>
        <w:t>ENTRIES</w:t>
      </w:r>
    </w:p>
    <w:p w14:paraId="3A8273A1" w14:textId="77777777" w:rsidR="00D54B0D" w:rsidRDefault="00EE75A9">
      <w:pPr>
        <w:pStyle w:val="ListParagraph"/>
        <w:numPr>
          <w:ilvl w:val="1"/>
          <w:numId w:val="14"/>
        </w:numPr>
        <w:tabs>
          <w:tab w:val="left" w:pos="709"/>
          <w:tab w:val="left" w:pos="851"/>
        </w:tabs>
        <w:rPr>
          <w:rFonts w:asciiTheme="minorHAnsi" w:hAnsiTheme="minorHAnsi" w:cstheme="minorHAnsi"/>
          <w:szCs w:val="22"/>
        </w:rPr>
      </w:pPr>
      <w:r>
        <w:rPr>
          <w:rFonts w:asciiTheme="minorHAnsi" w:hAnsiTheme="minorHAnsi" w:cstheme="minorHAnsi"/>
          <w:szCs w:val="22"/>
        </w:rPr>
        <w:t>Boats shall be entered by completing the entry outlined in the Notice of Race and meeting entry requirements at registration.</w:t>
      </w:r>
    </w:p>
    <w:p w14:paraId="3A8273A2" w14:textId="77777777" w:rsidR="00D54B0D" w:rsidRDefault="00D54B0D">
      <w:pPr>
        <w:tabs>
          <w:tab w:val="left" w:pos="709"/>
          <w:tab w:val="left" w:pos="851"/>
        </w:tabs>
        <w:ind w:left="360"/>
        <w:rPr>
          <w:rFonts w:asciiTheme="minorHAnsi" w:hAnsiTheme="minorHAnsi" w:cstheme="minorHAnsi"/>
          <w:sz w:val="22"/>
          <w:szCs w:val="22"/>
        </w:rPr>
      </w:pPr>
    </w:p>
    <w:p w14:paraId="3A8273A3" w14:textId="77777777" w:rsidR="00D54B0D" w:rsidRDefault="00EE75A9">
      <w:pPr>
        <w:pStyle w:val="ListParagraph"/>
        <w:numPr>
          <w:ilvl w:val="0"/>
          <w:numId w:val="14"/>
        </w:numPr>
        <w:rPr>
          <w:rFonts w:asciiTheme="minorHAnsi" w:hAnsiTheme="minorHAnsi" w:cstheme="minorHAnsi"/>
          <w:b/>
          <w:sz w:val="24"/>
          <w:szCs w:val="22"/>
        </w:rPr>
      </w:pPr>
      <w:r>
        <w:rPr>
          <w:rFonts w:asciiTheme="minorHAnsi" w:hAnsiTheme="minorHAnsi" w:cstheme="minorHAnsi"/>
          <w:b/>
          <w:sz w:val="24"/>
          <w:szCs w:val="22"/>
        </w:rPr>
        <w:t xml:space="preserve">NOTICES TO COMPETITORS </w:t>
      </w:r>
    </w:p>
    <w:p w14:paraId="3A8273A4" w14:textId="460E6337" w:rsidR="00D54B0D" w:rsidRDefault="00EE75A9">
      <w:pPr>
        <w:pStyle w:val="ListParagraph"/>
        <w:numPr>
          <w:ilvl w:val="1"/>
          <w:numId w:val="14"/>
        </w:numPr>
        <w:rPr>
          <w:rFonts w:asciiTheme="minorHAnsi" w:hAnsiTheme="minorHAnsi" w:cstheme="minorHAnsi"/>
          <w:szCs w:val="22"/>
        </w:rPr>
      </w:pPr>
      <w:r>
        <w:rPr>
          <w:rFonts w:asciiTheme="minorHAnsi" w:hAnsiTheme="minorHAnsi" w:cstheme="minorHAnsi"/>
          <w:szCs w:val="22"/>
        </w:rPr>
        <w:t xml:space="preserve">The competitors briefing will take place at 10:30 on Saturday </w:t>
      </w:r>
      <w:r w:rsidR="00E76B51">
        <w:rPr>
          <w:rFonts w:asciiTheme="minorHAnsi" w:hAnsiTheme="minorHAnsi" w:cstheme="minorHAnsi"/>
          <w:szCs w:val="22"/>
        </w:rPr>
        <w:t>3</w:t>
      </w:r>
      <w:r>
        <w:rPr>
          <w:rFonts w:asciiTheme="minorHAnsi" w:hAnsiTheme="minorHAnsi" w:cstheme="minorHAnsi"/>
          <w:szCs w:val="22"/>
        </w:rPr>
        <w:t>1</w:t>
      </w:r>
      <w:r>
        <w:rPr>
          <w:rFonts w:asciiTheme="minorHAnsi" w:hAnsiTheme="minorHAnsi" w:cstheme="minorHAnsi"/>
          <w:szCs w:val="22"/>
          <w:vertAlign w:val="superscript"/>
        </w:rPr>
        <w:t>st</w:t>
      </w:r>
      <w:r>
        <w:rPr>
          <w:rFonts w:asciiTheme="minorHAnsi" w:hAnsiTheme="minorHAnsi" w:cstheme="minorHAnsi"/>
          <w:szCs w:val="22"/>
        </w:rPr>
        <w:t xml:space="preserve"> </w:t>
      </w:r>
      <w:r w:rsidR="00E76B51">
        <w:rPr>
          <w:rFonts w:asciiTheme="minorHAnsi" w:hAnsiTheme="minorHAnsi" w:cstheme="minorHAnsi"/>
          <w:szCs w:val="22"/>
        </w:rPr>
        <w:t>August</w:t>
      </w:r>
      <w:r>
        <w:rPr>
          <w:rFonts w:asciiTheme="minorHAnsi" w:hAnsiTheme="minorHAnsi" w:cstheme="minorHAnsi"/>
          <w:szCs w:val="22"/>
        </w:rPr>
        <w:t xml:space="preserve"> 201</w:t>
      </w:r>
      <w:r w:rsidR="007C73A7">
        <w:rPr>
          <w:rFonts w:asciiTheme="minorHAnsi" w:hAnsiTheme="minorHAnsi" w:cstheme="minorHAnsi"/>
          <w:szCs w:val="22"/>
        </w:rPr>
        <w:t>9</w:t>
      </w:r>
      <w:r>
        <w:rPr>
          <w:rFonts w:asciiTheme="minorHAnsi" w:hAnsiTheme="minorHAnsi" w:cstheme="minorHAnsi"/>
          <w:szCs w:val="22"/>
        </w:rPr>
        <w:t xml:space="preserve"> in the</w:t>
      </w:r>
      <w:r w:rsidR="00804270">
        <w:rPr>
          <w:rFonts w:asciiTheme="minorHAnsi" w:hAnsiTheme="minorHAnsi" w:cstheme="minorHAnsi"/>
          <w:szCs w:val="22"/>
        </w:rPr>
        <w:t xml:space="preserve"> Spinnakers </w:t>
      </w:r>
      <w:r w:rsidR="00F94924">
        <w:rPr>
          <w:rFonts w:asciiTheme="minorHAnsi" w:hAnsiTheme="minorHAnsi" w:cstheme="minorHAnsi"/>
          <w:szCs w:val="22"/>
        </w:rPr>
        <w:t>room at WPNSA.</w:t>
      </w:r>
    </w:p>
    <w:p w14:paraId="3A8273A5" w14:textId="4A8C95E4" w:rsidR="00D54B0D" w:rsidRDefault="00EE75A9">
      <w:pPr>
        <w:pStyle w:val="ListParagraph"/>
        <w:numPr>
          <w:ilvl w:val="1"/>
          <w:numId w:val="14"/>
        </w:numPr>
        <w:rPr>
          <w:rFonts w:asciiTheme="minorHAnsi" w:hAnsiTheme="minorHAnsi" w:cstheme="minorHAnsi"/>
          <w:szCs w:val="22"/>
        </w:rPr>
      </w:pPr>
      <w:r>
        <w:rPr>
          <w:rFonts w:asciiTheme="minorHAnsi" w:hAnsiTheme="minorHAnsi" w:cstheme="minorHAnsi"/>
          <w:szCs w:val="22"/>
        </w:rPr>
        <w:t xml:space="preserve">Notices to competitors will be posted on the official notice board </w:t>
      </w:r>
      <w:r w:rsidR="00F94924">
        <w:rPr>
          <w:rFonts w:asciiTheme="minorHAnsi" w:hAnsiTheme="minorHAnsi" w:cstheme="minorHAnsi"/>
          <w:szCs w:val="22"/>
        </w:rPr>
        <w:t>in the glass kiosk, under the balcony, outside the changing rooms</w:t>
      </w:r>
      <w:r>
        <w:rPr>
          <w:rFonts w:asciiTheme="minorHAnsi" w:hAnsiTheme="minorHAnsi" w:cstheme="minorHAnsi"/>
          <w:szCs w:val="22"/>
        </w:rPr>
        <w:t>.</w:t>
      </w:r>
    </w:p>
    <w:p w14:paraId="3A8273A6" w14:textId="77777777" w:rsidR="00D54B0D" w:rsidRDefault="00D54B0D">
      <w:pPr>
        <w:rPr>
          <w:rFonts w:asciiTheme="minorHAnsi" w:hAnsiTheme="minorHAnsi" w:cstheme="minorHAnsi"/>
          <w:sz w:val="22"/>
          <w:szCs w:val="22"/>
        </w:rPr>
      </w:pPr>
    </w:p>
    <w:p w14:paraId="3A8273A7" w14:textId="77777777" w:rsidR="00D54B0D" w:rsidRDefault="00EE75A9">
      <w:pPr>
        <w:pStyle w:val="ListParagraph"/>
        <w:numPr>
          <w:ilvl w:val="0"/>
          <w:numId w:val="14"/>
        </w:numPr>
        <w:rPr>
          <w:rFonts w:asciiTheme="minorHAnsi" w:hAnsiTheme="minorHAnsi" w:cstheme="minorHAnsi"/>
          <w:b/>
          <w:sz w:val="24"/>
          <w:szCs w:val="22"/>
        </w:rPr>
      </w:pPr>
      <w:r>
        <w:rPr>
          <w:rFonts w:asciiTheme="minorHAnsi" w:hAnsiTheme="minorHAnsi" w:cstheme="minorHAnsi"/>
          <w:b/>
          <w:sz w:val="24"/>
          <w:szCs w:val="22"/>
        </w:rPr>
        <w:t>CHANGES TO SAILING INSTRUCTIONS</w:t>
      </w:r>
    </w:p>
    <w:p w14:paraId="3A8273A8" w14:textId="77777777" w:rsidR="00D54B0D" w:rsidRDefault="00EE75A9">
      <w:pPr>
        <w:pStyle w:val="ListParagraph"/>
        <w:numPr>
          <w:ilvl w:val="1"/>
          <w:numId w:val="14"/>
        </w:numPr>
        <w:rPr>
          <w:rFonts w:asciiTheme="minorHAnsi" w:hAnsiTheme="minorHAnsi" w:cstheme="minorHAnsi"/>
          <w:szCs w:val="22"/>
        </w:rPr>
      </w:pPr>
      <w:r>
        <w:rPr>
          <w:rFonts w:asciiTheme="minorHAnsi" w:hAnsiTheme="minorHAnsi" w:cstheme="minorHAnsi"/>
          <w:szCs w:val="22"/>
        </w:rPr>
        <w:t xml:space="preserve">Any change to the sailing instructions will be posted 60mins before the schedule start on the day it will take effect, except that any change to the schedule of races will be posted by 19:00 on the day before it will take effect. </w:t>
      </w:r>
    </w:p>
    <w:p w14:paraId="3A8273A9" w14:textId="77777777" w:rsidR="00D54B0D" w:rsidRDefault="00EE75A9">
      <w:pPr>
        <w:rPr>
          <w:rFonts w:asciiTheme="minorHAnsi" w:hAnsiTheme="minorHAnsi" w:cstheme="minorHAnsi"/>
          <w:szCs w:val="22"/>
        </w:rPr>
      </w:pPr>
      <w:r>
        <w:rPr>
          <w:rFonts w:asciiTheme="minorHAnsi" w:hAnsiTheme="minorHAnsi" w:cstheme="minorHAnsi"/>
          <w:sz w:val="22"/>
          <w:szCs w:val="22"/>
        </w:rPr>
        <w:t xml:space="preserve"> </w:t>
      </w:r>
    </w:p>
    <w:p w14:paraId="3A8273AA" w14:textId="77777777" w:rsidR="00D54B0D" w:rsidRDefault="00EE75A9">
      <w:pPr>
        <w:pStyle w:val="ListParagraph"/>
        <w:numPr>
          <w:ilvl w:val="0"/>
          <w:numId w:val="14"/>
        </w:numPr>
        <w:rPr>
          <w:rFonts w:asciiTheme="minorHAnsi" w:hAnsiTheme="minorHAnsi" w:cstheme="minorHAnsi"/>
          <w:b/>
          <w:sz w:val="24"/>
          <w:szCs w:val="22"/>
        </w:rPr>
      </w:pPr>
      <w:r>
        <w:rPr>
          <w:rFonts w:asciiTheme="minorHAnsi" w:hAnsiTheme="minorHAnsi" w:cstheme="minorHAnsi"/>
          <w:b/>
          <w:sz w:val="24"/>
          <w:szCs w:val="22"/>
        </w:rPr>
        <w:t xml:space="preserve">SIGNALS MADE ASHORE </w:t>
      </w:r>
    </w:p>
    <w:p w14:paraId="3A8273AB" w14:textId="77777777" w:rsidR="00D54B0D" w:rsidRDefault="00EE75A9">
      <w:pPr>
        <w:pStyle w:val="ListParagraph"/>
        <w:numPr>
          <w:ilvl w:val="1"/>
          <w:numId w:val="14"/>
        </w:numPr>
        <w:rPr>
          <w:rFonts w:asciiTheme="minorHAnsi" w:hAnsiTheme="minorHAnsi" w:cstheme="minorHAnsi"/>
          <w:szCs w:val="22"/>
        </w:rPr>
      </w:pPr>
      <w:r>
        <w:rPr>
          <w:rFonts w:asciiTheme="minorHAnsi" w:hAnsiTheme="minorHAnsi" w:cstheme="minorHAnsi"/>
          <w:szCs w:val="22"/>
        </w:rPr>
        <w:t xml:space="preserve">Signals made ashore will be displayed on the Main WPNSA </w:t>
      </w:r>
      <w:proofErr w:type="gramStart"/>
      <w:r>
        <w:rPr>
          <w:rFonts w:asciiTheme="minorHAnsi" w:hAnsiTheme="minorHAnsi" w:cstheme="minorHAnsi"/>
          <w:szCs w:val="22"/>
        </w:rPr>
        <w:t>Flag Pole</w:t>
      </w:r>
      <w:proofErr w:type="gramEnd"/>
      <w:r>
        <w:rPr>
          <w:rFonts w:asciiTheme="minorHAnsi" w:hAnsiTheme="minorHAnsi" w:cstheme="minorHAnsi"/>
          <w:szCs w:val="22"/>
        </w:rPr>
        <w:t xml:space="preserve">.   </w:t>
      </w:r>
    </w:p>
    <w:p w14:paraId="3A8273AC" w14:textId="371C9B4E" w:rsidR="00D54B0D" w:rsidRDefault="00EE75A9">
      <w:pPr>
        <w:pStyle w:val="ListParagraph"/>
        <w:numPr>
          <w:ilvl w:val="1"/>
          <w:numId w:val="14"/>
        </w:numPr>
        <w:rPr>
          <w:rFonts w:asciiTheme="minorHAnsi" w:hAnsiTheme="minorHAnsi" w:cstheme="minorHAnsi"/>
          <w:szCs w:val="22"/>
        </w:rPr>
      </w:pPr>
      <w:r>
        <w:rPr>
          <w:rFonts w:asciiTheme="minorHAnsi" w:hAnsiTheme="minorHAnsi" w:cstheme="minorHAnsi"/>
          <w:szCs w:val="22"/>
        </w:rPr>
        <w:t xml:space="preserve">Flag D with one sound means “Boats may leave the </w:t>
      </w:r>
      <w:r w:rsidR="007D4BEF">
        <w:rPr>
          <w:rFonts w:asciiTheme="minorHAnsi" w:hAnsiTheme="minorHAnsi" w:cstheme="minorHAnsi"/>
          <w:szCs w:val="22"/>
        </w:rPr>
        <w:t>slipway</w:t>
      </w:r>
      <w:r>
        <w:rPr>
          <w:rFonts w:asciiTheme="minorHAnsi" w:hAnsiTheme="minorHAnsi" w:cstheme="minorHAnsi"/>
          <w:szCs w:val="22"/>
        </w:rPr>
        <w:t xml:space="preserve">” The warning signal will be made not less than 30 minutes after flag D is displayed.  Boats are requested not to leave the </w:t>
      </w:r>
      <w:r w:rsidR="004A0BC7">
        <w:rPr>
          <w:rFonts w:asciiTheme="minorHAnsi" w:hAnsiTheme="minorHAnsi" w:cstheme="minorHAnsi"/>
          <w:szCs w:val="22"/>
        </w:rPr>
        <w:t>slipway</w:t>
      </w:r>
      <w:r>
        <w:rPr>
          <w:rFonts w:asciiTheme="minorHAnsi" w:hAnsiTheme="minorHAnsi" w:cstheme="minorHAnsi"/>
          <w:szCs w:val="22"/>
        </w:rPr>
        <w:t xml:space="preserve"> until this signal is made.</w:t>
      </w:r>
    </w:p>
    <w:p w14:paraId="5144DE4F" w14:textId="7E2C1D7D" w:rsidR="00E30B51" w:rsidRDefault="00E30B51">
      <w:pPr>
        <w:pStyle w:val="ListParagraph"/>
        <w:numPr>
          <w:ilvl w:val="1"/>
          <w:numId w:val="14"/>
        </w:numPr>
        <w:rPr>
          <w:rFonts w:asciiTheme="minorHAnsi" w:hAnsiTheme="minorHAnsi" w:cstheme="minorHAnsi"/>
          <w:szCs w:val="22"/>
        </w:rPr>
      </w:pPr>
      <w:r>
        <w:rPr>
          <w:rFonts w:asciiTheme="minorHAnsi" w:hAnsiTheme="minorHAnsi" w:cstheme="minorHAnsi"/>
          <w:szCs w:val="22"/>
        </w:rPr>
        <w:t xml:space="preserve">Race signal AP, </w:t>
      </w:r>
      <w:r w:rsidR="005F1C34">
        <w:rPr>
          <w:rFonts w:asciiTheme="minorHAnsi" w:hAnsiTheme="minorHAnsi" w:cstheme="minorHAnsi"/>
          <w:szCs w:val="22"/>
        </w:rPr>
        <w:t>“one minute”, is replaced by 30 minutes.</w:t>
      </w:r>
    </w:p>
    <w:p w14:paraId="3A8273AD" w14:textId="77777777" w:rsidR="00D54B0D" w:rsidRDefault="00D54B0D">
      <w:pPr>
        <w:pStyle w:val="ListParagraph"/>
        <w:ind w:left="454"/>
        <w:rPr>
          <w:rFonts w:asciiTheme="minorHAnsi" w:hAnsiTheme="minorHAnsi" w:cstheme="minorHAnsi"/>
          <w:szCs w:val="22"/>
        </w:rPr>
      </w:pPr>
    </w:p>
    <w:p w14:paraId="1C95B09B" w14:textId="77777777" w:rsidR="004A0BC7" w:rsidRDefault="004A0BC7">
      <w:pPr>
        <w:suppressAutoHyphens w:val="0"/>
        <w:rPr>
          <w:rFonts w:asciiTheme="minorHAnsi" w:eastAsia="MS Mincho" w:hAnsiTheme="minorHAnsi" w:cstheme="minorHAnsi"/>
          <w:b/>
          <w:szCs w:val="22"/>
          <w:lang w:eastAsia="en-GB"/>
        </w:rPr>
      </w:pPr>
      <w:r>
        <w:rPr>
          <w:rFonts w:asciiTheme="minorHAnsi" w:hAnsiTheme="minorHAnsi" w:cstheme="minorHAnsi"/>
          <w:b/>
          <w:szCs w:val="22"/>
        </w:rPr>
        <w:br w:type="page"/>
      </w:r>
    </w:p>
    <w:p w14:paraId="3A8273AE" w14:textId="5F7EBFEC" w:rsidR="00D54B0D" w:rsidRDefault="00EE75A9">
      <w:pPr>
        <w:pStyle w:val="ListParagraph"/>
        <w:numPr>
          <w:ilvl w:val="0"/>
          <w:numId w:val="14"/>
        </w:numPr>
        <w:rPr>
          <w:rFonts w:asciiTheme="minorHAnsi" w:hAnsiTheme="minorHAnsi" w:cstheme="minorHAnsi"/>
          <w:sz w:val="24"/>
          <w:szCs w:val="22"/>
        </w:rPr>
      </w:pPr>
      <w:r>
        <w:rPr>
          <w:rFonts w:asciiTheme="minorHAnsi" w:hAnsiTheme="minorHAnsi" w:cstheme="minorHAnsi"/>
          <w:b/>
          <w:sz w:val="24"/>
          <w:szCs w:val="22"/>
        </w:rPr>
        <w:lastRenderedPageBreak/>
        <w:t xml:space="preserve">SCHEDULE OF RACES </w:t>
      </w:r>
    </w:p>
    <w:p w14:paraId="3A8273AF" w14:textId="77777777" w:rsidR="00D54B0D" w:rsidRDefault="00EE75A9">
      <w:pPr>
        <w:pStyle w:val="ListParagraph"/>
        <w:numPr>
          <w:ilvl w:val="1"/>
          <w:numId w:val="14"/>
        </w:numPr>
        <w:spacing w:after="0" w:line="240" w:lineRule="auto"/>
        <w:rPr>
          <w:rFonts w:asciiTheme="minorHAnsi" w:hAnsiTheme="minorHAnsi" w:cstheme="minorHAnsi"/>
          <w:szCs w:val="22"/>
        </w:rPr>
      </w:pPr>
      <w:r>
        <w:rPr>
          <w:rFonts w:asciiTheme="minorHAnsi" w:hAnsiTheme="minorHAnsi" w:cstheme="minorHAnsi"/>
          <w:szCs w:val="22"/>
        </w:rPr>
        <w:t>The Schedule:</w:t>
      </w:r>
    </w:p>
    <w:tbl>
      <w:tblPr>
        <w:tblStyle w:val="TableGrid"/>
        <w:tblW w:w="0" w:type="auto"/>
        <w:jc w:val="center"/>
        <w:tblLook w:val="04A0" w:firstRow="1" w:lastRow="0" w:firstColumn="1" w:lastColumn="0" w:noHBand="0" w:noVBand="1"/>
      </w:tblPr>
      <w:tblGrid>
        <w:gridCol w:w="1947"/>
        <w:gridCol w:w="1973"/>
        <w:gridCol w:w="1985"/>
        <w:gridCol w:w="1908"/>
      </w:tblGrid>
      <w:tr w:rsidR="00D54B0D" w14:paraId="3A8273B4" w14:textId="77777777">
        <w:trPr>
          <w:jc w:val="center"/>
        </w:trPr>
        <w:tc>
          <w:tcPr>
            <w:tcW w:w="1947" w:type="dxa"/>
          </w:tcPr>
          <w:p w14:paraId="3A8273B0" w14:textId="77777777" w:rsidR="00D54B0D" w:rsidRDefault="00EE75A9">
            <w:pPr>
              <w:pStyle w:val="ListParagraph"/>
              <w:spacing w:after="0" w:line="240" w:lineRule="auto"/>
              <w:ind w:left="0"/>
              <w:rPr>
                <w:rFonts w:asciiTheme="minorHAnsi" w:hAnsiTheme="minorHAnsi" w:cstheme="minorHAnsi"/>
                <w:b/>
                <w:szCs w:val="22"/>
              </w:rPr>
            </w:pPr>
            <w:bookmarkStart w:id="2" w:name="_Hlk522174431"/>
            <w:r>
              <w:rPr>
                <w:rFonts w:asciiTheme="minorHAnsi" w:hAnsiTheme="minorHAnsi" w:cstheme="minorHAnsi"/>
                <w:b/>
                <w:szCs w:val="22"/>
              </w:rPr>
              <w:t>Day</w:t>
            </w:r>
          </w:p>
        </w:tc>
        <w:tc>
          <w:tcPr>
            <w:tcW w:w="1973" w:type="dxa"/>
          </w:tcPr>
          <w:p w14:paraId="3A8273B1" w14:textId="77777777" w:rsidR="00D54B0D" w:rsidRDefault="00EE75A9">
            <w:pPr>
              <w:pStyle w:val="ListParagraph"/>
              <w:spacing w:after="0" w:line="240" w:lineRule="auto"/>
              <w:ind w:left="0"/>
              <w:rPr>
                <w:rFonts w:asciiTheme="minorHAnsi" w:hAnsiTheme="minorHAnsi" w:cstheme="minorHAnsi"/>
                <w:b/>
                <w:szCs w:val="22"/>
              </w:rPr>
            </w:pPr>
            <w:r>
              <w:rPr>
                <w:rFonts w:asciiTheme="minorHAnsi" w:hAnsiTheme="minorHAnsi" w:cstheme="minorHAnsi"/>
                <w:b/>
                <w:szCs w:val="22"/>
              </w:rPr>
              <w:t>Date</w:t>
            </w:r>
          </w:p>
        </w:tc>
        <w:tc>
          <w:tcPr>
            <w:tcW w:w="1985" w:type="dxa"/>
          </w:tcPr>
          <w:p w14:paraId="3A8273B2" w14:textId="77777777" w:rsidR="00D54B0D" w:rsidRDefault="00EE75A9">
            <w:pPr>
              <w:pStyle w:val="ListParagraph"/>
              <w:spacing w:after="0" w:line="240" w:lineRule="auto"/>
              <w:ind w:left="0"/>
              <w:rPr>
                <w:rFonts w:asciiTheme="minorHAnsi" w:hAnsiTheme="minorHAnsi" w:cstheme="minorHAnsi"/>
                <w:b/>
                <w:szCs w:val="22"/>
              </w:rPr>
            </w:pPr>
            <w:r>
              <w:rPr>
                <w:rFonts w:asciiTheme="minorHAnsi" w:hAnsiTheme="minorHAnsi" w:cstheme="minorHAnsi"/>
                <w:b/>
                <w:szCs w:val="22"/>
              </w:rPr>
              <w:t>Event</w:t>
            </w:r>
          </w:p>
        </w:tc>
        <w:tc>
          <w:tcPr>
            <w:tcW w:w="1908" w:type="dxa"/>
          </w:tcPr>
          <w:p w14:paraId="3A8273B3" w14:textId="77777777" w:rsidR="00D54B0D" w:rsidRDefault="00EE75A9">
            <w:pPr>
              <w:pStyle w:val="ListParagraph"/>
              <w:spacing w:after="0" w:line="240" w:lineRule="auto"/>
              <w:ind w:left="0"/>
              <w:rPr>
                <w:rFonts w:asciiTheme="minorHAnsi" w:hAnsiTheme="minorHAnsi" w:cstheme="minorHAnsi"/>
                <w:b/>
                <w:szCs w:val="22"/>
              </w:rPr>
            </w:pPr>
            <w:r>
              <w:rPr>
                <w:rFonts w:asciiTheme="minorHAnsi" w:hAnsiTheme="minorHAnsi" w:cstheme="minorHAnsi"/>
                <w:b/>
                <w:szCs w:val="22"/>
              </w:rPr>
              <w:t>Time</w:t>
            </w:r>
          </w:p>
        </w:tc>
      </w:tr>
      <w:tr w:rsidR="00D54B0D" w14:paraId="3A8273B9" w14:textId="77777777">
        <w:trPr>
          <w:jc w:val="center"/>
        </w:trPr>
        <w:tc>
          <w:tcPr>
            <w:tcW w:w="1947" w:type="dxa"/>
          </w:tcPr>
          <w:p w14:paraId="3A8273B5" w14:textId="77777777" w:rsidR="00D54B0D" w:rsidRDefault="00EE75A9">
            <w:pPr>
              <w:pStyle w:val="ListParagraph"/>
              <w:spacing w:after="0" w:line="240" w:lineRule="auto"/>
              <w:ind w:left="0"/>
              <w:rPr>
                <w:rFonts w:asciiTheme="minorHAnsi" w:hAnsiTheme="minorHAnsi" w:cstheme="minorHAnsi"/>
                <w:szCs w:val="22"/>
              </w:rPr>
            </w:pPr>
            <w:r>
              <w:rPr>
                <w:rFonts w:asciiTheme="minorHAnsi" w:hAnsiTheme="minorHAnsi" w:cstheme="minorHAnsi"/>
                <w:szCs w:val="22"/>
              </w:rPr>
              <w:t>Saturday</w:t>
            </w:r>
          </w:p>
        </w:tc>
        <w:tc>
          <w:tcPr>
            <w:tcW w:w="1973" w:type="dxa"/>
          </w:tcPr>
          <w:p w14:paraId="3A8273B6" w14:textId="43CF6526" w:rsidR="00D54B0D" w:rsidRDefault="00E76B51">
            <w:pPr>
              <w:pStyle w:val="ListParagraph"/>
              <w:spacing w:after="0" w:line="240" w:lineRule="auto"/>
              <w:ind w:left="0"/>
              <w:rPr>
                <w:rFonts w:asciiTheme="minorHAnsi" w:hAnsiTheme="minorHAnsi" w:cstheme="minorHAnsi"/>
                <w:szCs w:val="22"/>
              </w:rPr>
            </w:pPr>
            <w:r>
              <w:rPr>
                <w:rFonts w:asciiTheme="minorHAnsi" w:hAnsiTheme="minorHAnsi" w:cstheme="minorHAnsi"/>
                <w:szCs w:val="22"/>
              </w:rPr>
              <w:t>3</w:t>
            </w:r>
            <w:r w:rsidR="00EE75A9">
              <w:rPr>
                <w:rFonts w:asciiTheme="minorHAnsi" w:hAnsiTheme="minorHAnsi" w:cstheme="minorHAnsi"/>
                <w:szCs w:val="22"/>
              </w:rPr>
              <w:t>1</w:t>
            </w:r>
            <w:r w:rsidR="00EE75A9">
              <w:rPr>
                <w:rFonts w:asciiTheme="minorHAnsi" w:hAnsiTheme="minorHAnsi" w:cstheme="minorHAnsi"/>
                <w:szCs w:val="22"/>
                <w:vertAlign w:val="superscript"/>
              </w:rPr>
              <w:t>st</w:t>
            </w:r>
            <w:r w:rsidR="00EE75A9">
              <w:rPr>
                <w:rFonts w:asciiTheme="minorHAnsi" w:hAnsiTheme="minorHAnsi" w:cstheme="minorHAnsi"/>
                <w:szCs w:val="22"/>
              </w:rPr>
              <w:t xml:space="preserve"> </w:t>
            </w:r>
            <w:r>
              <w:rPr>
                <w:rFonts w:asciiTheme="minorHAnsi" w:hAnsiTheme="minorHAnsi" w:cstheme="minorHAnsi"/>
                <w:szCs w:val="22"/>
              </w:rPr>
              <w:t>August</w:t>
            </w:r>
          </w:p>
        </w:tc>
        <w:tc>
          <w:tcPr>
            <w:tcW w:w="1985" w:type="dxa"/>
          </w:tcPr>
          <w:p w14:paraId="3A8273B7" w14:textId="77777777" w:rsidR="00D54B0D" w:rsidRDefault="00EE75A9">
            <w:pPr>
              <w:pStyle w:val="ListParagraph"/>
              <w:spacing w:after="0" w:line="240" w:lineRule="auto"/>
              <w:ind w:left="0"/>
              <w:rPr>
                <w:rFonts w:asciiTheme="minorHAnsi" w:hAnsiTheme="minorHAnsi" w:cstheme="minorHAnsi"/>
                <w:szCs w:val="22"/>
              </w:rPr>
            </w:pPr>
            <w:r>
              <w:rPr>
                <w:rFonts w:asciiTheme="minorHAnsi" w:hAnsiTheme="minorHAnsi" w:cstheme="minorHAnsi"/>
                <w:szCs w:val="22"/>
              </w:rPr>
              <w:t xml:space="preserve">Registration </w:t>
            </w:r>
          </w:p>
        </w:tc>
        <w:tc>
          <w:tcPr>
            <w:tcW w:w="1908" w:type="dxa"/>
          </w:tcPr>
          <w:p w14:paraId="3A8273B8" w14:textId="77777777" w:rsidR="00D54B0D" w:rsidRDefault="00EE75A9">
            <w:pPr>
              <w:pStyle w:val="ListParagraph"/>
              <w:spacing w:after="0" w:line="240" w:lineRule="auto"/>
              <w:ind w:left="0"/>
              <w:rPr>
                <w:rFonts w:asciiTheme="minorHAnsi" w:hAnsiTheme="minorHAnsi" w:cstheme="minorHAnsi"/>
                <w:szCs w:val="22"/>
              </w:rPr>
            </w:pPr>
            <w:r>
              <w:rPr>
                <w:rFonts w:asciiTheme="minorHAnsi" w:hAnsiTheme="minorHAnsi" w:cstheme="minorHAnsi"/>
                <w:szCs w:val="22"/>
              </w:rPr>
              <w:t>09:00</w:t>
            </w:r>
          </w:p>
        </w:tc>
      </w:tr>
      <w:tr w:rsidR="00D54B0D" w14:paraId="3A8273BE" w14:textId="77777777">
        <w:trPr>
          <w:jc w:val="center"/>
        </w:trPr>
        <w:tc>
          <w:tcPr>
            <w:tcW w:w="1947" w:type="dxa"/>
          </w:tcPr>
          <w:p w14:paraId="3A8273BA" w14:textId="77777777" w:rsidR="00D54B0D" w:rsidRDefault="00D54B0D">
            <w:pPr>
              <w:pStyle w:val="ListParagraph"/>
              <w:spacing w:after="0" w:line="240" w:lineRule="auto"/>
              <w:ind w:left="0"/>
              <w:rPr>
                <w:rFonts w:asciiTheme="minorHAnsi" w:hAnsiTheme="minorHAnsi" w:cstheme="minorHAnsi"/>
                <w:szCs w:val="22"/>
              </w:rPr>
            </w:pPr>
          </w:p>
        </w:tc>
        <w:tc>
          <w:tcPr>
            <w:tcW w:w="1973" w:type="dxa"/>
          </w:tcPr>
          <w:p w14:paraId="3A8273BB" w14:textId="77777777" w:rsidR="00D54B0D" w:rsidRDefault="00D54B0D">
            <w:pPr>
              <w:pStyle w:val="ListParagraph"/>
              <w:spacing w:after="0" w:line="240" w:lineRule="auto"/>
              <w:ind w:left="0"/>
              <w:rPr>
                <w:rFonts w:asciiTheme="minorHAnsi" w:hAnsiTheme="minorHAnsi" w:cstheme="minorHAnsi"/>
                <w:szCs w:val="22"/>
              </w:rPr>
            </w:pPr>
          </w:p>
        </w:tc>
        <w:tc>
          <w:tcPr>
            <w:tcW w:w="1985" w:type="dxa"/>
          </w:tcPr>
          <w:p w14:paraId="3A8273BC" w14:textId="77777777" w:rsidR="00D54B0D" w:rsidRDefault="00EE75A9">
            <w:pPr>
              <w:pStyle w:val="ListParagraph"/>
              <w:spacing w:after="0" w:line="240" w:lineRule="auto"/>
              <w:ind w:left="0"/>
              <w:rPr>
                <w:rFonts w:asciiTheme="minorHAnsi" w:hAnsiTheme="minorHAnsi" w:cstheme="minorHAnsi"/>
                <w:szCs w:val="22"/>
              </w:rPr>
            </w:pPr>
            <w:r>
              <w:rPr>
                <w:rFonts w:asciiTheme="minorHAnsi" w:hAnsiTheme="minorHAnsi" w:cstheme="minorHAnsi"/>
                <w:szCs w:val="22"/>
              </w:rPr>
              <w:t>Warning Signal</w:t>
            </w:r>
          </w:p>
        </w:tc>
        <w:tc>
          <w:tcPr>
            <w:tcW w:w="1908" w:type="dxa"/>
          </w:tcPr>
          <w:p w14:paraId="3A8273BD" w14:textId="77777777" w:rsidR="00D54B0D" w:rsidRDefault="00EE75A9">
            <w:pPr>
              <w:pStyle w:val="ListParagraph"/>
              <w:spacing w:after="0" w:line="240" w:lineRule="auto"/>
              <w:ind w:left="0"/>
              <w:rPr>
                <w:rFonts w:asciiTheme="minorHAnsi" w:hAnsiTheme="minorHAnsi" w:cstheme="minorHAnsi"/>
                <w:szCs w:val="22"/>
              </w:rPr>
            </w:pPr>
            <w:r>
              <w:rPr>
                <w:rFonts w:asciiTheme="minorHAnsi" w:hAnsiTheme="minorHAnsi" w:cstheme="minorHAnsi"/>
                <w:szCs w:val="22"/>
              </w:rPr>
              <w:t>11:25</w:t>
            </w:r>
          </w:p>
        </w:tc>
      </w:tr>
      <w:tr w:rsidR="00D54B0D" w14:paraId="3A8273C3" w14:textId="77777777">
        <w:trPr>
          <w:jc w:val="center"/>
        </w:trPr>
        <w:tc>
          <w:tcPr>
            <w:tcW w:w="1947" w:type="dxa"/>
          </w:tcPr>
          <w:p w14:paraId="3A8273BF" w14:textId="77777777" w:rsidR="00D54B0D" w:rsidRDefault="00EE75A9">
            <w:pPr>
              <w:pStyle w:val="ListParagraph"/>
              <w:spacing w:after="0" w:line="240" w:lineRule="auto"/>
              <w:ind w:left="0"/>
              <w:rPr>
                <w:rFonts w:asciiTheme="minorHAnsi" w:hAnsiTheme="minorHAnsi" w:cstheme="minorHAnsi"/>
                <w:szCs w:val="22"/>
              </w:rPr>
            </w:pPr>
            <w:r>
              <w:rPr>
                <w:rFonts w:asciiTheme="minorHAnsi" w:hAnsiTheme="minorHAnsi" w:cstheme="minorHAnsi"/>
                <w:szCs w:val="22"/>
              </w:rPr>
              <w:t>Sunday</w:t>
            </w:r>
          </w:p>
        </w:tc>
        <w:tc>
          <w:tcPr>
            <w:tcW w:w="1973" w:type="dxa"/>
          </w:tcPr>
          <w:p w14:paraId="3A8273C0" w14:textId="59F086AD" w:rsidR="00D54B0D" w:rsidRDefault="00E76B51">
            <w:pPr>
              <w:pStyle w:val="ListParagraph"/>
              <w:spacing w:after="0" w:line="240" w:lineRule="auto"/>
              <w:ind w:left="0"/>
              <w:rPr>
                <w:rFonts w:asciiTheme="minorHAnsi" w:hAnsiTheme="minorHAnsi" w:cstheme="minorHAnsi"/>
                <w:szCs w:val="22"/>
              </w:rPr>
            </w:pPr>
            <w:r>
              <w:rPr>
                <w:rFonts w:asciiTheme="minorHAnsi" w:hAnsiTheme="minorHAnsi" w:cstheme="minorHAnsi"/>
                <w:szCs w:val="22"/>
              </w:rPr>
              <w:t>1</w:t>
            </w:r>
            <w:r w:rsidRPr="00E76B51">
              <w:rPr>
                <w:rFonts w:asciiTheme="minorHAnsi" w:hAnsiTheme="minorHAnsi" w:cstheme="minorHAnsi"/>
                <w:szCs w:val="22"/>
                <w:vertAlign w:val="superscript"/>
              </w:rPr>
              <w:t>st</w:t>
            </w:r>
            <w:r>
              <w:rPr>
                <w:rFonts w:asciiTheme="minorHAnsi" w:hAnsiTheme="minorHAnsi" w:cstheme="minorHAnsi"/>
                <w:szCs w:val="22"/>
              </w:rPr>
              <w:t xml:space="preserve"> </w:t>
            </w:r>
            <w:r w:rsidR="00EE75A9">
              <w:rPr>
                <w:rFonts w:asciiTheme="minorHAnsi" w:hAnsiTheme="minorHAnsi" w:cstheme="minorHAnsi"/>
                <w:szCs w:val="22"/>
              </w:rPr>
              <w:t>September</w:t>
            </w:r>
          </w:p>
        </w:tc>
        <w:tc>
          <w:tcPr>
            <w:tcW w:w="1985" w:type="dxa"/>
          </w:tcPr>
          <w:p w14:paraId="3A8273C1" w14:textId="77777777" w:rsidR="00D54B0D" w:rsidRDefault="00EE75A9">
            <w:pPr>
              <w:pStyle w:val="ListParagraph"/>
              <w:spacing w:after="0" w:line="240" w:lineRule="auto"/>
              <w:ind w:left="0"/>
              <w:rPr>
                <w:rFonts w:asciiTheme="minorHAnsi" w:hAnsiTheme="minorHAnsi" w:cstheme="minorHAnsi"/>
                <w:szCs w:val="22"/>
              </w:rPr>
            </w:pPr>
            <w:r>
              <w:rPr>
                <w:rFonts w:asciiTheme="minorHAnsi" w:hAnsiTheme="minorHAnsi" w:cstheme="minorHAnsi"/>
                <w:szCs w:val="22"/>
              </w:rPr>
              <w:t>Warning Signal</w:t>
            </w:r>
          </w:p>
        </w:tc>
        <w:tc>
          <w:tcPr>
            <w:tcW w:w="1908" w:type="dxa"/>
          </w:tcPr>
          <w:p w14:paraId="3A8273C2" w14:textId="77777777" w:rsidR="00D54B0D" w:rsidRDefault="00EE75A9">
            <w:pPr>
              <w:pStyle w:val="ListParagraph"/>
              <w:spacing w:after="0" w:line="240" w:lineRule="auto"/>
              <w:ind w:left="0"/>
              <w:rPr>
                <w:rFonts w:asciiTheme="minorHAnsi" w:hAnsiTheme="minorHAnsi" w:cstheme="minorHAnsi"/>
                <w:szCs w:val="22"/>
              </w:rPr>
            </w:pPr>
            <w:r>
              <w:rPr>
                <w:rFonts w:asciiTheme="minorHAnsi" w:hAnsiTheme="minorHAnsi" w:cstheme="minorHAnsi"/>
                <w:szCs w:val="22"/>
              </w:rPr>
              <w:t>10:25</w:t>
            </w:r>
          </w:p>
        </w:tc>
      </w:tr>
      <w:bookmarkEnd w:id="2"/>
    </w:tbl>
    <w:p w14:paraId="3A8273C4" w14:textId="77777777" w:rsidR="00D54B0D" w:rsidRDefault="00D54B0D">
      <w:pPr>
        <w:pStyle w:val="ListParagraph"/>
        <w:spacing w:after="0" w:line="240" w:lineRule="auto"/>
        <w:ind w:left="454"/>
        <w:rPr>
          <w:rFonts w:asciiTheme="minorHAnsi" w:hAnsiTheme="minorHAnsi" w:cstheme="minorHAnsi"/>
          <w:szCs w:val="22"/>
        </w:rPr>
      </w:pPr>
    </w:p>
    <w:p w14:paraId="3A8273C5" w14:textId="77777777" w:rsidR="00D54B0D" w:rsidRDefault="00EE75A9">
      <w:pPr>
        <w:pStyle w:val="ListParagraph"/>
        <w:numPr>
          <w:ilvl w:val="1"/>
          <w:numId w:val="14"/>
        </w:numPr>
        <w:spacing w:after="0" w:line="240" w:lineRule="auto"/>
        <w:rPr>
          <w:rFonts w:asciiTheme="minorHAnsi" w:hAnsiTheme="minorHAnsi" w:cstheme="minorHAnsi"/>
          <w:szCs w:val="22"/>
        </w:rPr>
      </w:pPr>
      <w:r>
        <w:rPr>
          <w:rFonts w:asciiTheme="minorHAnsi" w:hAnsiTheme="minorHAnsi" w:cstheme="minorHAnsi"/>
          <w:szCs w:val="22"/>
        </w:rPr>
        <w:t xml:space="preserve">Up to 8 races are scheduled. With an intended maximum of 4 races per day. </w:t>
      </w:r>
    </w:p>
    <w:p w14:paraId="3A8273C6" w14:textId="77777777" w:rsidR="00D54B0D" w:rsidRDefault="00EE75A9">
      <w:pPr>
        <w:pStyle w:val="ListParagraph"/>
        <w:numPr>
          <w:ilvl w:val="1"/>
          <w:numId w:val="14"/>
        </w:numPr>
        <w:spacing w:after="0" w:line="240" w:lineRule="auto"/>
        <w:rPr>
          <w:rFonts w:asciiTheme="minorHAnsi" w:hAnsiTheme="minorHAnsi" w:cstheme="minorHAnsi"/>
          <w:szCs w:val="22"/>
        </w:rPr>
      </w:pPr>
      <w:r>
        <w:rPr>
          <w:rFonts w:asciiTheme="minorHAnsi" w:hAnsiTheme="minorHAnsi" w:cstheme="minorHAnsi"/>
          <w:szCs w:val="22"/>
        </w:rPr>
        <w:t>Target time 30-40 minutes for all races. A Boat failing to finish within 15 minutes of the lead boat will be scored DNF.</w:t>
      </w:r>
    </w:p>
    <w:p w14:paraId="3A8273C7" w14:textId="77777777" w:rsidR="00D54B0D" w:rsidRDefault="00EE75A9">
      <w:pPr>
        <w:pStyle w:val="ListParagraph"/>
        <w:numPr>
          <w:ilvl w:val="1"/>
          <w:numId w:val="14"/>
        </w:numPr>
        <w:spacing w:after="0" w:line="240" w:lineRule="auto"/>
        <w:rPr>
          <w:rFonts w:asciiTheme="minorHAnsi" w:hAnsiTheme="minorHAnsi" w:cstheme="minorHAnsi"/>
          <w:szCs w:val="22"/>
        </w:rPr>
      </w:pPr>
      <w:r>
        <w:rPr>
          <w:rFonts w:asciiTheme="minorHAnsi" w:hAnsiTheme="minorHAnsi" w:cstheme="minorHAnsi"/>
          <w:szCs w:val="22"/>
        </w:rPr>
        <w:t xml:space="preserve">To alert boats that a race or sequence of races will begin soon, the orange starting line flag will be displayed at least five minutes before a warning signal is made. </w:t>
      </w:r>
    </w:p>
    <w:p w14:paraId="3A8273C8" w14:textId="77777777" w:rsidR="00D54B0D" w:rsidRDefault="00D54B0D">
      <w:pPr>
        <w:rPr>
          <w:rFonts w:asciiTheme="minorHAnsi" w:hAnsiTheme="minorHAnsi" w:cstheme="minorHAnsi"/>
          <w:sz w:val="22"/>
          <w:szCs w:val="22"/>
        </w:rPr>
      </w:pPr>
    </w:p>
    <w:p w14:paraId="3A8273C9" w14:textId="77777777" w:rsidR="00D54B0D" w:rsidRDefault="00EE75A9">
      <w:pPr>
        <w:pStyle w:val="ListParagraph"/>
        <w:numPr>
          <w:ilvl w:val="0"/>
          <w:numId w:val="14"/>
        </w:numPr>
        <w:rPr>
          <w:rFonts w:asciiTheme="minorHAnsi" w:hAnsiTheme="minorHAnsi" w:cstheme="minorHAnsi"/>
          <w:b/>
          <w:sz w:val="24"/>
          <w:szCs w:val="22"/>
          <w:lang w:eastAsia="en-US"/>
        </w:rPr>
      </w:pPr>
      <w:r>
        <w:rPr>
          <w:rFonts w:asciiTheme="minorHAnsi" w:hAnsiTheme="minorHAnsi" w:cstheme="minorHAnsi"/>
          <w:b/>
          <w:sz w:val="24"/>
          <w:szCs w:val="22"/>
        </w:rPr>
        <w:t>CLASS FLAG</w:t>
      </w:r>
    </w:p>
    <w:p w14:paraId="3A8273CA" w14:textId="39BAD997" w:rsidR="00D54B0D" w:rsidRDefault="00EE75A9">
      <w:pPr>
        <w:pStyle w:val="ListParagraph"/>
        <w:numPr>
          <w:ilvl w:val="1"/>
          <w:numId w:val="14"/>
        </w:numPr>
        <w:rPr>
          <w:rFonts w:asciiTheme="minorHAnsi" w:hAnsiTheme="minorHAnsi" w:cstheme="minorHAnsi"/>
          <w:b/>
          <w:szCs w:val="22"/>
          <w:lang w:eastAsia="en-US"/>
        </w:rPr>
      </w:pPr>
      <w:r>
        <w:rPr>
          <w:rFonts w:asciiTheme="minorHAnsi" w:hAnsiTheme="minorHAnsi" w:cstheme="minorHAnsi"/>
          <w:bCs/>
          <w:color w:val="000000"/>
          <w:szCs w:val="22"/>
        </w:rPr>
        <w:t xml:space="preserve">The class flag will be </w:t>
      </w:r>
      <w:r>
        <w:rPr>
          <w:rFonts w:asciiTheme="minorHAnsi" w:hAnsiTheme="minorHAnsi" w:cstheme="minorHAnsi"/>
          <w:color w:val="000000"/>
          <w:szCs w:val="22"/>
        </w:rPr>
        <w:t xml:space="preserve">a </w:t>
      </w:r>
      <w:r w:rsidR="004A0BC7">
        <w:rPr>
          <w:rFonts w:asciiTheme="minorHAnsi" w:hAnsiTheme="minorHAnsi" w:cstheme="minorHAnsi"/>
          <w:color w:val="000000"/>
          <w:szCs w:val="22"/>
        </w:rPr>
        <w:t xml:space="preserve">blue </w:t>
      </w:r>
      <w:r>
        <w:rPr>
          <w:rFonts w:asciiTheme="minorHAnsi" w:hAnsiTheme="minorHAnsi" w:cstheme="minorHAnsi"/>
          <w:color w:val="000000"/>
          <w:szCs w:val="22"/>
        </w:rPr>
        <w:t>flag with the 470 Class logo on it.</w:t>
      </w:r>
    </w:p>
    <w:p w14:paraId="3A8273CB" w14:textId="77777777" w:rsidR="00D54B0D" w:rsidRDefault="00EE75A9">
      <w:pPr>
        <w:rPr>
          <w:rFonts w:asciiTheme="minorHAnsi" w:hAnsiTheme="minorHAnsi" w:cstheme="minorHAnsi"/>
          <w:szCs w:val="22"/>
        </w:rPr>
      </w:pPr>
      <w:r>
        <w:rPr>
          <w:rFonts w:asciiTheme="minorHAnsi" w:hAnsiTheme="minorHAnsi" w:cstheme="minorHAnsi"/>
          <w:sz w:val="22"/>
          <w:szCs w:val="22"/>
        </w:rPr>
        <w:tab/>
      </w:r>
    </w:p>
    <w:p w14:paraId="3A8273CC" w14:textId="77777777" w:rsidR="00D54B0D" w:rsidRDefault="00EE75A9">
      <w:pPr>
        <w:pStyle w:val="ListParagraph"/>
        <w:numPr>
          <w:ilvl w:val="0"/>
          <w:numId w:val="14"/>
        </w:numPr>
        <w:rPr>
          <w:rFonts w:asciiTheme="minorHAnsi" w:hAnsiTheme="minorHAnsi" w:cstheme="minorHAnsi"/>
          <w:b/>
          <w:sz w:val="24"/>
          <w:szCs w:val="22"/>
        </w:rPr>
      </w:pPr>
      <w:r>
        <w:rPr>
          <w:rFonts w:asciiTheme="minorHAnsi" w:hAnsiTheme="minorHAnsi" w:cstheme="minorHAnsi"/>
          <w:b/>
          <w:sz w:val="24"/>
          <w:szCs w:val="22"/>
        </w:rPr>
        <w:t>RACING AREA</w:t>
      </w:r>
    </w:p>
    <w:p w14:paraId="3A8273CD" w14:textId="503A3E03" w:rsidR="00D54B0D" w:rsidRDefault="00EE75A9">
      <w:pPr>
        <w:pStyle w:val="ListParagraph"/>
        <w:numPr>
          <w:ilvl w:val="1"/>
          <w:numId w:val="14"/>
        </w:numPr>
        <w:rPr>
          <w:rFonts w:asciiTheme="minorHAnsi" w:hAnsiTheme="minorHAnsi" w:cstheme="minorHAnsi"/>
          <w:b/>
          <w:szCs w:val="22"/>
        </w:rPr>
      </w:pPr>
      <w:r>
        <w:rPr>
          <w:rFonts w:asciiTheme="minorHAnsi" w:hAnsiTheme="minorHAnsi" w:cstheme="minorHAnsi"/>
          <w:szCs w:val="22"/>
        </w:rPr>
        <w:t xml:space="preserve">The course area will be in Portland Harbour. </w:t>
      </w:r>
    </w:p>
    <w:p w14:paraId="3A8273CE" w14:textId="77777777" w:rsidR="00D54B0D" w:rsidRDefault="00EE75A9">
      <w:pPr>
        <w:pStyle w:val="ListParagraph"/>
        <w:numPr>
          <w:ilvl w:val="1"/>
          <w:numId w:val="14"/>
        </w:numPr>
        <w:rPr>
          <w:rFonts w:asciiTheme="minorHAnsi" w:hAnsiTheme="minorHAnsi" w:cstheme="minorHAnsi"/>
          <w:b/>
          <w:szCs w:val="22"/>
        </w:rPr>
      </w:pPr>
      <w:r>
        <w:rPr>
          <w:rFonts w:asciiTheme="minorHAnsi" w:hAnsiTheme="minorHAnsi" w:cstheme="minorHAnsi"/>
          <w:szCs w:val="22"/>
        </w:rPr>
        <w:t>Boats shall keep more than 100 metres away from vessels over 100 metres, vessels displaying Flag A (indicating divers in the water) or vessels at anchor (except for race committee vessels).  These areas are obstructions as defined in the Rules.</w:t>
      </w:r>
    </w:p>
    <w:p w14:paraId="3A8273CF" w14:textId="77777777" w:rsidR="00D54B0D" w:rsidRDefault="00EE75A9">
      <w:pPr>
        <w:pStyle w:val="ListParagraph"/>
        <w:numPr>
          <w:ilvl w:val="1"/>
          <w:numId w:val="14"/>
        </w:numPr>
        <w:rPr>
          <w:rFonts w:asciiTheme="minorHAnsi" w:hAnsiTheme="minorHAnsi" w:cstheme="minorHAnsi"/>
          <w:b/>
          <w:szCs w:val="22"/>
        </w:rPr>
      </w:pPr>
      <w:r>
        <w:rPr>
          <w:rFonts w:asciiTheme="minorHAnsi" w:hAnsiTheme="minorHAnsi" w:cstheme="minorHAnsi"/>
          <w:szCs w:val="22"/>
        </w:rPr>
        <w:t>The attention of all competitors, race management personnel and spectators afloat are drawn to the fact that Portland Harbour is a working port and that harbour regulations must be observed.  Any directions given by Portland Harbour Authority either in person or by VHF (CH 74) must be complied with without delay.  Failure to comply with this instruction may result in a penalty.</w:t>
      </w:r>
    </w:p>
    <w:p w14:paraId="3A8273D0" w14:textId="77777777" w:rsidR="00D54B0D" w:rsidRDefault="00EE75A9">
      <w:pPr>
        <w:pStyle w:val="ListParagraph"/>
        <w:numPr>
          <w:ilvl w:val="1"/>
          <w:numId w:val="14"/>
        </w:numPr>
        <w:rPr>
          <w:rFonts w:asciiTheme="minorHAnsi" w:hAnsiTheme="minorHAnsi" w:cstheme="minorHAnsi"/>
          <w:b/>
          <w:szCs w:val="22"/>
        </w:rPr>
      </w:pPr>
      <w:r>
        <w:rPr>
          <w:rFonts w:asciiTheme="minorHAnsi" w:hAnsiTheme="minorHAnsi" w:cstheme="minorHAnsi"/>
          <w:szCs w:val="22"/>
        </w:rPr>
        <w:t>Only the Northern entrance should be used in leaving or returning to Portland Inner Harbour, unless directed otherwise by an Official or Portland Harbour Authority Boat.</w:t>
      </w:r>
    </w:p>
    <w:p w14:paraId="3A8273D1" w14:textId="77777777" w:rsidR="00D54B0D" w:rsidRDefault="00EE75A9">
      <w:pPr>
        <w:pStyle w:val="ListParagraph"/>
        <w:numPr>
          <w:ilvl w:val="1"/>
          <w:numId w:val="14"/>
        </w:numPr>
        <w:ind w:left="792" w:hanging="432"/>
        <w:rPr>
          <w:rFonts w:asciiTheme="minorHAnsi" w:hAnsiTheme="minorHAnsi" w:cstheme="minorHAnsi"/>
          <w:b/>
          <w:szCs w:val="22"/>
        </w:rPr>
      </w:pPr>
      <w:r>
        <w:rPr>
          <w:rFonts w:asciiTheme="minorHAnsi" w:hAnsiTheme="minorHAnsi" w:cstheme="minorHAnsi"/>
          <w:szCs w:val="22"/>
        </w:rPr>
        <w:t>Boats shall not transit at any time through the RNSA moorings, which are to the left of the Marina exit as leaving the Marina.</w:t>
      </w:r>
    </w:p>
    <w:p w14:paraId="3A8273D2" w14:textId="77777777" w:rsidR="00D54B0D" w:rsidRDefault="00D54B0D">
      <w:pPr>
        <w:ind w:firstLine="720"/>
        <w:rPr>
          <w:rFonts w:asciiTheme="minorHAnsi" w:hAnsiTheme="minorHAnsi" w:cstheme="minorHAnsi"/>
          <w:sz w:val="22"/>
          <w:szCs w:val="22"/>
        </w:rPr>
      </w:pPr>
    </w:p>
    <w:p w14:paraId="3A8273D3" w14:textId="77777777" w:rsidR="00D54B0D" w:rsidRDefault="00EE75A9">
      <w:pPr>
        <w:pStyle w:val="ListParagraph"/>
        <w:numPr>
          <w:ilvl w:val="0"/>
          <w:numId w:val="14"/>
        </w:numPr>
        <w:rPr>
          <w:rFonts w:asciiTheme="minorHAnsi" w:hAnsiTheme="minorHAnsi" w:cstheme="minorHAnsi"/>
          <w:b/>
          <w:sz w:val="24"/>
          <w:szCs w:val="22"/>
        </w:rPr>
      </w:pPr>
      <w:r>
        <w:rPr>
          <w:rFonts w:asciiTheme="minorHAnsi" w:hAnsiTheme="minorHAnsi" w:cstheme="minorHAnsi"/>
          <w:b/>
          <w:sz w:val="24"/>
          <w:szCs w:val="22"/>
        </w:rPr>
        <w:t xml:space="preserve">THE COURSES </w:t>
      </w:r>
    </w:p>
    <w:p w14:paraId="3A8273D4" w14:textId="77777777" w:rsidR="00D54B0D" w:rsidRDefault="00EE75A9">
      <w:pPr>
        <w:pStyle w:val="ListParagraph"/>
        <w:numPr>
          <w:ilvl w:val="1"/>
          <w:numId w:val="14"/>
        </w:numPr>
        <w:rPr>
          <w:rFonts w:asciiTheme="minorHAnsi" w:hAnsiTheme="minorHAnsi" w:cstheme="minorHAnsi"/>
          <w:b/>
          <w:szCs w:val="22"/>
        </w:rPr>
      </w:pPr>
      <w:r>
        <w:rPr>
          <w:rFonts w:asciiTheme="minorHAnsi" w:hAnsiTheme="minorHAnsi" w:cstheme="minorHAnsi"/>
          <w:szCs w:val="22"/>
        </w:rPr>
        <w:t>The diagrams in Addendum A show the courses, including the order in which marks are to be passed, and the side on which each mark is to be left.</w:t>
      </w:r>
    </w:p>
    <w:p w14:paraId="3A8273D6" w14:textId="77777777" w:rsidR="00D54B0D" w:rsidRDefault="00D54B0D">
      <w:pPr>
        <w:ind w:left="720" w:hanging="720"/>
        <w:rPr>
          <w:rFonts w:asciiTheme="minorHAnsi" w:hAnsiTheme="minorHAnsi" w:cstheme="minorHAnsi"/>
          <w:sz w:val="22"/>
          <w:szCs w:val="22"/>
        </w:rPr>
      </w:pPr>
    </w:p>
    <w:p w14:paraId="3A8273D7" w14:textId="77777777" w:rsidR="00D54B0D" w:rsidRDefault="00EE75A9">
      <w:pPr>
        <w:pStyle w:val="ListParagraph"/>
        <w:numPr>
          <w:ilvl w:val="0"/>
          <w:numId w:val="14"/>
        </w:numPr>
        <w:rPr>
          <w:rFonts w:asciiTheme="minorHAnsi" w:hAnsiTheme="minorHAnsi" w:cstheme="minorHAnsi"/>
          <w:b/>
          <w:sz w:val="24"/>
          <w:szCs w:val="22"/>
        </w:rPr>
      </w:pPr>
      <w:r>
        <w:rPr>
          <w:rFonts w:asciiTheme="minorHAnsi" w:hAnsiTheme="minorHAnsi" w:cstheme="minorHAnsi"/>
          <w:b/>
          <w:sz w:val="24"/>
          <w:szCs w:val="22"/>
        </w:rPr>
        <w:t xml:space="preserve">MARKS </w:t>
      </w:r>
    </w:p>
    <w:p w14:paraId="3A8273D8" w14:textId="602D48AC" w:rsidR="00D54B0D" w:rsidRDefault="00EE75A9">
      <w:pPr>
        <w:pStyle w:val="ListParagraph"/>
        <w:numPr>
          <w:ilvl w:val="1"/>
          <w:numId w:val="14"/>
        </w:numPr>
        <w:rPr>
          <w:rFonts w:asciiTheme="minorHAnsi" w:hAnsiTheme="minorHAnsi" w:cstheme="minorHAnsi"/>
          <w:b/>
          <w:szCs w:val="22"/>
        </w:rPr>
      </w:pPr>
      <w:r>
        <w:rPr>
          <w:rFonts w:asciiTheme="minorHAnsi" w:hAnsiTheme="minorHAnsi" w:cstheme="minorHAnsi"/>
          <w:szCs w:val="22"/>
        </w:rPr>
        <w:t>Marks 1, 2, 3</w:t>
      </w:r>
      <w:r w:rsidR="00567659">
        <w:rPr>
          <w:rFonts w:asciiTheme="minorHAnsi" w:hAnsiTheme="minorHAnsi" w:cstheme="minorHAnsi"/>
          <w:szCs w:val="22"/>
        </w:rPr>
        <w:t xml:space="preserve"> and</w:t>
      </w:r>
      <w:r>
        <w:rPr>
          <w:rFonts w:asciiTheme="minorHAnsi" w:hAnsiTheme="minorHAnsi" w:cstheme="minorHAnsi"/>
          <w:szCs w:val="22"/>
        </w:rPr>
        <w:t xml:space="preserve"> 4 will be inflatables Buoys, the colour will be announced at the briefing. </w:t>
      </w:r>
    </w:p>
    <w:p w14:paraId="3A8273D9" w14:textId="77777777" w:rsidR="00D54B0D" w:rsidRDefault="00D54B0D">
      <w:pPr>
        <w:rPr>
          <w:rFonts w:asciiTheme="minorHAnsi" w:hAnsiTheme="minorHAnsi" w:cstheme="minorHAnsi"/>
          <w:sz w:val="22"/>
          <w:szCs w:val="22"/>
        </w:rPr>
      </w:pPr>
    </w:p>
    <w:p w14:paraId="42426C59" w14:textId="77777777" w:rsidR="001A6BAE" w:rsidRDefault="001A6BAE">
      <w:pPr>
        <w:suppressAutoHyphens w:val="0"/>
        <w:rPr>
          <w:rFonts w:asciiTheme="minorHAnsi" w:eastAsia="MS Mincho" w:hAnsiTheme="minorHAnsi" w:cstheme="minorHAnsi"/>
          <w:b/>
          <w:szCs w:val="22"/>
          <w:lang w:eastAsia="en-GB"/>
        </w:rPr>
      </w:pPr>
      <w:r>
        <w:rPr>
          <w:rFonts w:asciiTheme="minorHAnsi" w:hAnsiTheme="minorHAnsi" w:cstheme="minorHAnsi"/>
          <w:b/>
          <w:szCs w:val="22"/>
        </w:rPr>
        <w:br w:type="page"/>
      </w:r>
    </w:p>
    <w:p w14:paraId="3A8273DA" w14:textId="4F1A6285" w:rsidR="00D54B0D" w:rsidRDefault="00EE75A9">
      <w:pPr>
        <w:pStyle w:val="ListParagraph"/>
        <w:numPr>
          <w:ilvl w:val="0"/>
          <w:numId w:val="14"/>
        </w:numPr>
        <w:rPr>
          <w:rFonts w:asciiTheme="minorHAnsi" w:hAnsiTheme="minorHAnsi" w:cstheme="minorHAnsi"/>
          <w:b/>
          <w:sz w:val="24"/>
          <w:szCs w:val="22"/>
        </w:rPr>
      </w:pPr>
      <w:r>
        <w:rPr>
          <w:rFonts w:asciiTheme="minorHAnsi" w:hAnsiTheme="minorHAnsi" w:cstheme="minorHAnsi"/>
          <w:b/>
          <w:sz w:val="24"/>
          <w:szCs w:val="22"/>
        </w:rPr>
        <w:lastRenderedPageBreak/>
        <w:t xml:space="preserve">THE START </w:t>
      </w:r>
      <w:r>
        <w:rPr>
          <w:rFonts w:asciiTheme="minorHAnsi" w:hAnsiTheme="minorHAnsi" w:cstheme="minorHAnsi"/>
          <w:sz w:val="24"/>
          <w:szCs w:val="22"/>
        </w:rPr>
        <w:t xml:space="preserve"> </w:t>
      </w:r>
    </w:p>
    <w:p w14:paraId="3A8273DB" w14:textId="77777777" w:rsidR="00D54B0D" w:rsidRDefault="00EE75A9">
      <w:pPr>
        <w:pStyle w:val="ListParagraph"/>
        <w:numPr>
          <w:ilvl w:val="1"/>
          <w:numId w:val="14"/>
        </w:numPr>
        <w:rPr>
          <w:rFonts w:asciiTheme="minorHAnsi" w:hAnsiTheme="minorHAnsi" w:cstheme="minorHAnsi"/>
          <w:b/>
          <w:szCs w:val="22"/>
        </w:rPr>
      </w:pPr>
      <w:r>
        <w:rPr>
          <w:rFonts w:asciiTheme="minorHAnsi" w:hAnsiTheme="minorHAnsi" w:cstheme="minorHAnsi"/>
          <w:szCs w:val="22"/>
        </w:rPr>
        <w:t xml:space="preserve">The races will be started as follows: </w:t>
      </w:r>
    </w:p>
    <w:p w14:paraId="3A8273DC" w14:textId="77777777" w:rsidR="00D54B0D" w:rsidRDefault="00EE75A9">
      <w:pPr>
        <w:pStyle w:val="ListParagraph"/>
        <w:numPr>
          <w:ilvl w:val="1"/>
          <w:numId w:val="19"/>
        </w:numPr>
        <w:rPr>
          <w:rFonts w:asciiTheme="minorHAnsi" w:hAnsiTheme="minorHAnsi" w:cstheme="minorHAnsi"/>
          <w:szCs w:val="22"/>
        </w:rPr>
      </w:pPr>
      <w:r>
        <w:rPr>
          <w:rFonts w:asciiTheme="minorHAnsi" w:hAnsiTheme="minorHAnsi" w:cstheme="minorHAnsi"/>
          <w:szCs w:val="22"/>
        </w:rPr>
        <w:t>5 minutes before starting signal, Class Flag = warning signal</w:t>
      </w:r>
    </w:p>
    <w:p w14:paraId="3A8273DD" w14:textId="77777777" w:rsidR="00D54B0D" w:rsidRDefault="00EE75A9">
      <w:pPr>
        <w:pStyle w:val="ListParagraph"/>
        <w:numPr>
          <w:ilvl w:val="1"/>
          <w:numId w:val="19"/>
        </w:numPr>
        <w:rPr>
          <w:rFonts w:asciiTheme="minorHAnsi" w:hAnsiTheme="minorHAnsi" w:cstheme="minorHAnsi"/>
          <w:szCs w:val="22"/>
        </w:rPr>
      </w:pPr>
      <w:r>
        <w:rPr>
          <w:rFonts w:asciiTheme="minorHAnsi" w:hAnsiTheme="minorHAnsi" w:cstheme="minorHAnsi"/>
          <w:szCs w:val="22"/>
        </w:rPr>
        <w:t>4 minutes before the starting signal, P, I, U or Black flag = preparatory signal</w:t>
      </w:r>
    </w:p>
    <w:p w14:paraId="3A8273DE" w14:textId="77777777" w:rsidR="00D54B0D" w:rsidRDefault="00EE75A9">
      <w:pPr>
        <w:pStyle w:val="ListParagraph"/>
        <w:numPr>
          <w:ilvl w:val="1"/>
          <w:numId w:val="19"/>
        </w:numPr>
        <w:rPr>
          <w:rFonts w:asciiTheme="minorHAnsi" w:hAnsiTheme="minorHAnsi" w:cstheme="minorHAnsi"/>
          <w:szCs w:val="22"/>
        </w:rPr>
      </w:pPr>
      <w:r>
        <w:rPr>
          <w:rFonts w:asciiTheme="minorHAnsi" w:hAnsiTheme="minorHAnsi" w:cstheme="minorHAnsi"/>
          <w:szCs w:val="22"/>
        </w:rPr>
        <w:t>1 minute before the start preparatory signal flag removed = 1 minute</w:t>
      </w:r>
    </w:p>
    <w:p w14:paraId="3A8273DF" w14:textId="77777777" w:rsidR="00D54B0D" w:rsidRDefault="00EE75A9">
      <w:pPr>
        <w:pStyle w:val="ListParagraph"/>
        <w:numPr>
          <w:ilvl w:val="1"/>
          <w:numId w:val="19"/>
        </w:numPr>
        <w:rPr>
          <w:rFonts w:asciiTheme="minorHAnsi" w:hAnsiTheme="minorHAnsi" w:cstheme="minorHAnsi"/>
          <w:szCs w:val="22"/>
        </w:rPr>
      </w:pPr>
      <w:r>
        <w:rPr>
          <w:rFonts w:asciiTheme="minorHAnsi" w:hAnsiTheme="minorHAnsi" w:cstheme="minorHAnsi"/>
          <w:szCs w:val="22"/>
        </w:rPr>
        <w:t>Starting signal, Class flag removed = start.</w:t>
      </w:r>
    </w:p>
    <w:p w14:paraId="3A8273E0" w14:textId="77777777" w:rsidR="00D54B0D" w:rsidRDefault="00EE75A9">
      <w:pPr>
        <w:pStyle w:val="ListParagraph"/>
        <w:numPr>
          <w:ilvl w:val="1"/>
          <w:numId w:val="14"/>
        </w:numPr>
        <w:rPr>
          <w:rFonts w:asciiTheme="minorHAnsi" w:hAnsiTheme="minorHAnsi" w:cstheme="minorHAnsi"/>
          <w:szCs w:val="22"/>
        </w:rPr>
      </w:pPr>
      <w:r>
        <w:rPr>
          <w:rFonts w:asciiTheme="minorHAnsi" w:hAnsiTheme="minorHAnsi" w:cstheme="minorHAnsi"/>
          <w:szCs w:val="22"/>
        </w:rPr>
        <w:t xml:space="preserve">The starting line will be between a staff or mast displaying an orange flag on the committee boat at the starboard end, and the port end starting mark that will be a dam buoy displaying and orange flag.  </w:t>
      </w:r>
    </w:p>
    <w:p w14:paraId="3A8273E1" w14:textId="77777777" w:rsidR="00D54B0D" w:rsidRDefault="00EE75A9">
      <w:pPr>
        <w:pStyle w:val="ListParagraph"/>
        <w:numPr>
          <w:ilvl w:val="1"/>
          <w:numId w:val="14"/>
        </w:numPr>
        <w:rPr>
          <w:rFonts w:asciiTheme="minorHAnsi" w:hAnsiTheme="minorHAnsi" w:cstheme="minorHAnsi"/>
          <w:b/>
          <w:szCs w:val="22"/>
        </w:rPr>
      </w:pPr>
      <w:r>
        <w:rPr>
          <w:rFonts w:asciiTheme="minorHAnsi" w:hAnsiTheme="minorHAnsi" w:cstheme="minorHAnsi"/>
          <w:szCs w:val="22"/>
        </w:rPr>
        <w:t xml:space="preserve">A boat starting later than 5 minutes after her starting signal will be scored Did Not Start without a hearing. This changes rule A4. </w:t>
      </w:r>
    </w:p>
    <w:p w14:paraId="3A8273E2" w14:textId="77777777" w:rsidR="00D54B0D" w:rsidRDefault="00D54B0D">
      <w:pPr>
        <w:pStyle w:val="ListParagraph"/>
        <w:ind w:left="792"/>
        <w:rPr>
          <w:rFonts w:asciiTheme="minorHAnsi" w:hAnsiTheme="minorHAnsi" w:cstheme="minorHAnsi"/>
          <w:b/>
          <w:szCs w:val="22"/>
        </w:rPr>
      </w:pPr>
    </w:p>
    <w:p w14:paraId="3A8273E3" w14:textId="77777777" w:rsidR="00D54B0D" w:rsidRDefault="00EE75A9">
      <w:pPr>
        <w:pStyle w:val="ListParagraph"/>
        <w:numPr>
          <w:ilvl w:val="0"/>
          <w:numId w:val="14"/>
        </w:numPr>
        <w:rPr>
          <w:rFonts w:asciiTheme="minorHAnsi" w:hAnsiTheme="minorHAnsi" w:cstheme="minorHAnsi"/>
          <w:b/>
          <w:sz w:val="24"/>
          <w:szCs w:val="22"/>
        </w:rPr>
      </w:pPr>
      <w:r>
        <w:rPr>
          <w:rFonts w:asciiTheme="minorHAnsi" w:hAnsiTheme="minorHAnsi" w:cstheme="minorHAnsi"/>
          <w:b/>
          <w:sz w:val="24"/>
          <w:szCs w:val="22"/>
        </w:rPr>
        <w:t xml:space="preserve">CHANGE OF THE NEXT LEG OF THE COURSE </w:t>
      </w:r>
    </w:p>
    <w:p w14:paraId="3A8273E4" w14:textId="77777777" w:rsidR="00D54B0D" w:rsidRDefault="00EE75A9">
      <w:pPr>
        <w:pStyle w:val="ListParagraph"/>
        <w:numPr>
          <w:ilvl w:val="1"/>
          <w:numId w:val="14"/>
        </w:numPr>
        <w:rPr>
          <w:rFonts w:asciiTheme="minorHAnsi" w:hAnsiTheme="minorHAnsi" w:cstheme="minorHAnsi"/>
          <w:b/>
          <w:szCs w:val="22"/>
        </w:rPr>
      </w:pPr>
      <w:r>
        <w:rPr>
          <w:rFonts w:asciiTheme="minorHAnsi" w:hAnsiTheme="minorHAnsi" w:cstheme="minorHAnsi"/>
          <w:szCs w:val="22"/>
        </w:rPr>
        <w:t xml:space="preserve">To change the next leg of the course, the race committee will move the original mark (or move the finishing line).  The intention will be to signal this with a rib at the preceding mark – showing a Red or Green flag/symbol to indicate which direction the mark has moved, accompanied by repeated sound signals. </w:t>
      </w:r>
    </w:p>
    <w:p w14:paraId="3A8273E5" w14:textId="77777777" w:rsidR="00D54B0D" w:rsidRDefault="00EE75A9">
      <w:pPr>
        <w:pStyle w:val="ListParagraph"/>
        <w:numPr>
          <w:ilvl w:val="0"/>
          <w:numId w:val="14"/>
        </w:numPr>
        <w:rPr>
          <w:rFonts w:asciiTheme="minorHAnsi" w:hAnsiTheme="minorHAnsi" w:cstheme="minorHAnsi"/>
          <w:b/>
          <w:sz w:val="24"/>
          <w:szCs w:val="22"/>
        </w:rPr>
      </w:pPr>
      <w:r>
        <w:rPr>
          <w:rFonts w:asciiTheme="minorHAnsi" w:hAnsiTheme="minorHAnsi" w:cstheme="minorHAnsi"/>
          <w:b/>
          <w:sz w:val="24"/>
          <w:szCs w:val="22"/>
        </w:rPr>
        <w:t xml:space="preserve">THE FINISH </w:t>
      </w:r>
      <w:r>
        <w:rPr>
          <w:rFonts w:asciiTheme="minorHAnsi" w:hAnsiTheme="minorHAnsi" w:cstheme="minorHAnsi"/>
          <w:sz w:val="24"/>
          <w:szCs w:val="22"/>
        </w:rPr>
        <w:t xml:space="preserve"> </w:t>
      </w:r>
    </w:p>
    <w:p w14:paraId="3A8273E6" w14:textId="6175D27E" w:rsidR="00D54B0D" w:rsidRDefault="00EE75A9">
      <w:pPr>
        <w:pStyle w:val="ListParagraph"/>
        <w:numPr>
          <w:ilvl w:val="1"/>
          <w:numId w:val="14"/>
        </w:numPr>
        <w:rPr>
          <w:rFonts w:asciiTheme="minorHAnsi" w:hAnsiTheme="minorHAnsi" w:cstheme="minorHAnsi"/>
          <w:b/>
          <w:szCs w:val="22"/>
        </w:rPr>
      </w:pPr>
      <w:r>
        <w:rPr>
          <w:rFonts w:asciiTheme="minorHAnsi" w:hAnsiTheme="minorHAnsi" w:cstheme="minorHAnsi"/>
          <w:szCs w:val="22"/>
        </w:rPr>
        <w:t xml:space="preserve">The finish line will be between a staff or mast displaying an orange flag on the committee boat and a </w:t>
      </w:r>
      <w:r w:rsidR="009A3FEC">
        <w:rPr>
          <w:rFonts w:asciiTheme="minorHAnsi" w:hAnsiTheme="minorHAnsi" w:cstheme="minorHAnsi"/>
          <w:szCs w:val="22"/>
        </w:rPr>
        <w:t xml:space="preserve">dan </w:t>
      </w:r>
      <w:r>
        <w:rPr>
          <w:rFonts w:asciiTheme="minorHAnsi" w:hAnsiTheme="minorHAnsi" w:cstheme="minorHAnsi"/>
          <w:szCs w:val="22"/>
        </w:rPr>
        <w:t>buoy displaying a blue flag.</w:t>
      </w:r>
    </w:p>
    <w:p w14:paraId="3A8273E7" w14:textId="77777777" w:rsidR="00D54B0D" w:rsidRDefault="00D54B0D">
      <w:pPr>
        <w:pStyle w:val="ListParagraph"/>
        <w:ind w:left="792"/>
        <w:rPr>
          <w:rFonts w:asciiTheme="minorHAnsi" w:hAnsiTheme="minorHAnsi" w:cstheme="minorHAnsi"/>
          <w:b/>
          <w:szCs w:val="22"/>
        </w:rPr>
      </w:pPr>
    </w:p>
    <w:p w14:paraId="3A8273E8" w14:textId="77777777" w:rsidR="00D54B0D" w:rsidRDefault="00EE75A9">
      <w:pPr>
        <w:pStyle w:val="ListParagraph"/>
        <w:numPr>
          <w:ilvl w:val="0"/>
          <w:numId w:val="14"/>
        </w:numPr>
        <w:rPr>
          <w:rFonts w:asciiTheme="minorHAnsi" w:hAnsiTheme="minorHAnsi" w:cstheme="minorHAnsi"/>
          <w:b/>
          <w:szCs w:val="22"/>
        </w:rPr>
      </w:pPr>
      <w:r>
        <w:rPr>
          <w:rFonts w:asciiTheme="minorHAnsi" w:hAnsiTheme="minorHAnsi" w:cstheme="minorHAnsi"/>
          <w:b/>
          <w:szCs w:val="22"/>
        </w:rPr>
        <w:t xml:space="preserve"> </w:t>
      </w:r>
      <w:r>
        <w:rPr>
          <w:rFonts w:asciiTheme="minorHAnsi" w:hAnsiTheme="minorHAnsi" w:cstheme="minorHAnsi"/>
          <w:b/>
          <w:sz w:val="24"/>
          <w:szCs w:val="22"/>
        </w:rPr>
        <w:t>PENALTY SYSTEM</w:t>
      </w:r>
    </w:p>
    <w:p w14:paraId="3A8273E9" w14:textId="77777777" w:rsidR="00D54B0D" w:rsidRDefault="00EE75A9">
      <w:pPr>
        <w:pStyle w:val="ListParagraph"/>
        <w:numPr>
          <w:ilvl w:val="1"/>
          <w:numId w:val="14"/>
        </w:numPr>
        <w:rPr>
          <w:rFonts w:asciiTheme="minorHAnsi" w:hAnsiTheme="minorHAnsi" w:cstheme="minorHAnsi"/>
          <w:b/>
          <w:szCs w:val="22"/>
        </w:rPr>
      </w:pPr>
      <w:r>
        <w:rPr>
          <w:rFonts w:asciiTheme="minorHAnsi" w:hAnsiTheme="minorHAnsi" w:cstheme="minorHAnsi"/>
          <w:szCs w:val="22"/>
        </w:rPr>
        <w:t>A boat that has taken a penalty or retired under rule 31 or rule 44.1 shall complete an acknowledgement form at the race office within the protest time limit.</w:t>
      </w:r>
    </w:p>
    <w:p w14:paraId="3A8273EA" w14:textId="77777777" w:rsidR="00D54B0D" w:rsidRDefault="00D54B0D">
      <w:pPr>
        <w:pStyle w:val="ListParagraph"/>
        <w:ind w:left="792"/>
        <w:rPr>
          <w:rFonts w:asciiTheme="minorHAnsi" w:hAnsiTheme="minorHAnsi" w:cstheme="minorHAnsi"/>
          <w:b/>
          <w:szCs w:val="22"/>
        </w:rPr>
      </w:pPr>
    </w:p>
    <w:p w14:paraId="3A8273EB" w14:textId="77777777" w:rsidR="00D54B0D" w:rsidRDefault="00EE75A9">
      <w:pPr>
        <w:pStyle w:val="ListParagraph"/>
        <w:numPr>
          <w:ilvl w:val="0"/>
          <w:numId w:val="14"/>
        </w:numPr>
        <w:rPr>
          <w:rFonts w:asciiTheme="minorHAnsi" w:hAnsiTheme="minorHAnsi" w:cstheme="minorHAnsi"/>
          <w:b/>
          <w:sz w:val="24"/>
          <w:szCs w:val="22"/>
        </w:rPr>
      </w:pPr>
      <w:r>
        <w:rPr>
          <w:rFonts w:asciiTheme="minorHAnsi" w:hAnsiTheme="minorHAnsi" w:cstheme="minorHAnsi"/>
          <w:b/>
          <w:sz w:val="24"/>
          <w:szCs w:val="22"/>
        </w:rPr>
        <w:t xml:space="preserve">PROTESTS AND REQUESTS FOR REDRESS </w:t>
      </w:r>
    </w:p>
    <w:p w14:paraId="3A8273EC" w14:textId="77777777" w:rsidR="00D54B0D" w:rsidRDefault="00EE75A9">
      <w:pPr>
        <w:pStyle w:val="ListParagraph"/>
        <w:numPr>
          <w:ilvl w:val="1"/>
          <w:numId w:val="14"/>
        </w:numPr>
        <w:rPr>
          <w:rFonts w:asciiTheme="minorHAnsi" w:hAnsiTheme="minorHAnsi" w:cstheme="minorHAnsi"/>
          <w:b/>
          <w:szCs w:val="22"/>
        </w:rPr>
      </w:pPr>
      <w:r>
        <w:rPr>
          <w:rFonts w:asciiTheme="minorHAnsi" w:hAnsiTheme="minorHAnsi" w:cstheme="minorHAnsi"/>
          <w:szCs w:val="22"/>
        </w:rPr>
        <w:t xml:space="preserve">Protest forms are available from the Registration Room. Protests and requests for redress or reopening shall be delivered there within the appropriate time limit. </w:t>
      </w:r>
    </w:p>
    <w:p w14:paraId="3A8273ED" w14:textId="77777777" w:rsidR="00D54B0D" w:rsidRDefault="00EE75A9">
      <w:pPr>
        <w:pStyle w:val="ListParagraph"/>
        <w:numPr>
          <w:ilvl w:val="1"/>
          <w:numId w:val="14"/>
        </w:numPr>
        <w:rPr>
          <w:rFonts w:asciiTheme="minorHAnsi" w:hAnsiTheme="minorHAnsi" w:cstheme="minorHAnsi"/>
          <w:b/>
          <w:szCs w:val="22"/>
        </w:rPr>
      </w:pPr>
      <w:r>
        <w:rPr>
          <w:rFonts w:asciiTheme="minorHAnsi" w:hAnsiTheme="minorHAnsi" w:cstheme="minorHAnsi"/>
          <w:szCs w:val="22"/>
        </w:rPr>
        <w:t xml:space="preserve">For each class, the protest time limit is 60 minutes after the last boat has finished the last race of the day or the race committee signals ‘no more racing today’, whichever is later. </w:t>
      </w:r>
    </w:p>
    <w:p w14:paraId="3A8273EE" w14:textId="77777777" w:rsidR="00D54B0D" w:rsidRDefault="00EE75A9">
      <w:pPr>
        <w:pStyle w:val="ListParagraph"/>
        <w:numPr>
          <w:ilvl w:val="1"/>
          <w:numId w:val="14"/>
        </w:numPr>
        <w:rPr>
          <w:rFonts w:asciiTheme="minorHAnsi" w:hAnsiTheme="minorHAnsi" w:cstheme="minorHAnsi"/>
          <w:b/>
          <w:szCs w:val="22"/>
        </w:rPr>
      </w:pPr>
      <w:r>
        <w:rPr>
          <w:rFonts w:asciiTheme="minorHAnsi" w:hAnsiTheme="minorHAnsi" w:cstheme="minorHAnsi"/>
          <w:szCs w:val="22"/>
        </w:rPr>
        <w:t xml:space="preserve">Notices will be posted no later than 10 minutes after the protest time limit to inform competitors of hearings in which they are parties or named as witnesses. Hearings will be held in the Registration room, located in the main Event hanger, beginning at the time posted. </w:t>
      </w:r>
    </w:p>
    <w:p w14:paraId="3A8273EF" w14:textId="77777777" w:rsidR="00D54B0D" w:rsidRDefault="00EE75A9">
      <w:pPr>
        <w:pStyle w:val="ListParagraph"/>
        <w:numPr>
          <w:ilvl w:val="1"/>
          <w:numId w:val="14"/>
        </w:numPr>
        <w:rPr>
          <w:rFonts w:asciiTheme="minorHAnsi" w:hAnsiTheme="minorHAnsi" w:cstheme="minorHAnsi"/>
          <w:b/>
          <w:szCs w:val="22"/>
        </w:rPr>
      </w:pPr>
      <w:r>
        <w:rPr>
          <w:rFonts w:asciiTheme="minorHAnsi" w:hAnsiTheme="minorHAnsi" w:cstheme="minorHAnsi"/>
          <w:szCs w:val="22"/>
        </w:rPr>
        <w:t xml:space="preserve">Notices of protests by the race committee or protest committee will be posted to inform boats under rule 61.1(b). </w:t>
      </w:r>
    </w:p>
    <w:p w14:paraId="3A8273F0" w14:textId="77777777" w:rsidR="00D54B0D" w:rsidRDefault="00EE75A9">
      <w:pPr>
        <w:pStyle w:val="ListParagraph"/>
        <w:numPr>
          <w:ilvl w:val="1"/>
          <w:numId w:val="14"/>
        </w:numPr>
        <w:rPr>
          <w:rFonts w:asciiTheme="minorHAnsi" w:hAnsiTheme="minorHAnsi" w:cstheme="minorHAnsi"/>
          <w:b/>
          <w:szCs w:val="22"/>
        </w:rPr>
      </w:pPr>
      <w:r>
        <w:rPr>
          <w:rFonts w:asciiTheme="minorHAnsi" w:hAnsiTheme="minorHAnsi" w:cstheme="minorHAnsi"/>
          <w:szCs w:val="22"/>
        </w:rPr>
        <w:t xml:space="preserve">On the last scheduled day of racing a request for redress based on a protest committee decision shall be delivered no later than 30 minutes after the decision was posted. This changes rule 62.2. </w:t>
      </w:r>
    </w:p>
    <w:p w14:paraId="3A8273F1" w14:textId="77777777" w:rsidR="00D54B0D" w:rsidRDefault="00D54B0D">
      <w:pPr>
        <w:rPr>
          <w:rFonts w:asciiTheme="minorHAnsi" w:eastAsia="MS Mincho" w:hAnsiTheme="minorHAnsi" w:cstheme="minorHAnsi"/>
          <w:b/>
          <w:sz w:val="22"/>
          <w:szCs w:val="22"/>
          <w:lang w:eastAsia="en-GB"/>
        </w:rPr>
      </w:pPr>
    </w:p>
    <w:p w14:paraId="26DAD02F" w14:textId="77777777" w:rsidR="00AD336B" w:rsidRDefault="00AD336B">
      <w:pPr>
        <w:suppressAutoHyphens w:val="0"/>
        <w:rPr>
          <w:rFonts w:asciiTheme="minorHAnsi" w:eastAsia="MS Mincho" w:hAnsiTheme="minorHAnsi" w:cstheme="minorHAnsi"/>
          <w:b/>
          <w:szCs w:val="22"/>
          <w:lang w:eastAsia="en-GB"/>
        </w:rPr>
      </w:pPr>
      <w:r>
        <w:rPr>
          <w:rFonts w:asciiTheme="minorHAnsi" w:hAnsiTheme="minorHAnsi" w:cstheme="minorHAnsi"/>
          <w:b/>
          <w:szCs w:val="22"/>
        </w:rPr>
        <w:br w:type="page"/>
      </w:r>
    </w:p>
    <w:p w14:paraId="3A8273F2" w14:textId="4C710508" w:rsidR="00D54B0D" w:rsidRDefault="00EE75A9">
      <w:pPr>
        <w:pStyle w:val="ListParagraph"/>
        <w:numPr>
          <w:ilvl w:val="0"/>
          <w:numId w:val="14"/>
        </w:numPr>
        <w:rPr>
          <w:rFonts w:asciiTheme="minorHAnsi" w:hAnsiTheme="minorHAnsi" w:cstheme="minorHAnsi"/>
          <w:b/>
          <w:sz w:val="24"/>
          <w:szCs w:val="22"/>
        </w:rPr>
      </w:pPr>
      <w:r>
        <w:rPr>
          <w:rFonts w:asciiTheme="minorHAnsi" w:hAnsiTheme="minorHAnsi" w:cstheme="minorHAnsi"/>
          <w:b/>
          <w:sz w:val="24"/>
          <w:szCs w:val="22"/>
        </w:rPr>
        <w:lastRenderedPageBreak/>
        <w:t xml:space="preserve">SCORING </w:t>
      </w:r>
      <w:r>
        <w:rPr>
          <w:rFonts w:asciiTheme="minorHAnsi" w:hAnsiTheme="minorHAnsi" w:cstheme="minorHAnsi"/>
          <w:sz w:val="24"/>
          <w:szCs w:val="22"/>
        </w:rPr>
        <w:t xml:space="preserve"> </w:t>
      </w:r>
    </w:p>
    <w:p w14:paraId="3A8273F3" w14:textId="77777777" w:rsidR="00D54B0D" w:rsidRDefault="00EE75A9">
      <w:pPr>
        <w:pStyle w:val="ListParagraph"/>
        <w:numPr>
          <w:ilvl w:val="1"/>
          <w:numId w:val="14"/>
        </w:numPr>
        <w:rPr>
          <w:rFonts w:asciiTheme="minorHAnsi" w:hAnsiTheme="minorHAnsi" w:cstheme="minorHAnsi"/>
          <w:b/>
          <w:szCs w:val="22"/>
        </w:rPr>
      </w:pPr>
      <w:r>
        <w:rPr>
          <w:rFonts w:asciiTheme="minorHAnsi" w:hAnsiTheme="minorHAnsi" w:cstheme="minorHAnsi"/>
          <w:szCs w:val="22"/>
        </w:rPr>
        <w:t>The scoring is as per rule RRS 90.3, Low Points System.</w:t>
      </w:r>
    </w:p>
    <w:p w14:paraId="3A8273F4" w14:textId="77777777" w:rsidR="00D54B0D" w:rsidRDefault="00EE75A9">
      <w:pPr>
        <w:pStyle w:val="ListParagraph"/>
        <w:numPr>
          <w:ilvl w:val="1"/>
          <w:numId w:val="14"/>
        </w:numPr>
        <w:rPr>
          <w:rFonts w:asciiTheme="minorHAnsi" w:hAnsiTheme="minorHAnsi" w:cstheme="minorHAnsi"/>
          <w:b/>
          <w:szCs w:val="22"/>
        </w:rPr>
      </w:pPr>
      <w:r>
        <w:rPr>
          <w:rFonts w:asciiTheme="minorHAnsi" w:hAnsiTheme="minorHAnsi" w:cstheme="minorHAnsi"/>
          <w:szCs w:val="22"/>
        </w:rPr>
        <w:t xml:space="preserve">2 races are required to be completed to constitute a series. </w:t>
      </w:r>
    </w:p>
    <w:p w14:paraId="3A8273F5" w14:textId="6A5FC2C4" w:rsidR="00D54B0D" w:rsidRDefault="00EE75A9">
      <w:pPr>
        <w:pStyle w:val="ListParagraph"/>
        <w:numPr>
          <w:ilvl w:val="1"/>
          <w:numId w:val="14"/>
        </w:numPr>
        <w:rPr>
          <w:rFonts w:asciiTheme="minorHAnsi" w:hAnsiTheme="minorHAnsi" w:cstheme="minorHAnsi"/>
          <w:b/>
          <w:szCs w:val="22"/>
        </w:rPr>
      </w:pPr>
      <w:r>
        <w:rPr>
          <w:rFonts w:asciiTheme="minorHAnsi" w:hAnsiTheme="minorHAnsi" w:cstheme="minorHAnsi"/>
          <w:szCs w:val="22"/>
        </w:rPr>
        <w:t xml:space="preserve">When </w:t>
      </w:r>
      <w:r w:rsidR="0014767D">
        <w:rPr>
          <w:rFonts w:asciiTheme="minorHAnsi" w:hAnsiTheme="minorHAnsi" w:cstheme="minorHAnsi"/>
          <w:szCs w:val="22"/>
        </w:rPr>
        <w:t>3</w:t>
      </w:r>
      <w:r>
        <w:rPr>
          <w:rFonts w:asciiTheme="minorHAnsi" w:hAnsiTheme="minorHAnsi" w:cstheme="minorHAnsi"/>
          <w:szCs w:val="22"/>
        </w:rPr>
        <w:t xml:space="preserve"> </w:t>
      </w:r>
      <w:r w:rsidR="002C7327">
        <w:rPr>
          <w:rFonts w:asciiTheme="minorHAnsi" w:hAnsiTheme="minorHAnsi" w:cstheme="minorHAnsi"/>
          <w:szCs w:val="22"/>
        </w:rPr>
        <w:t xml:space="preserve">or more </w:t>
      </w:r>
      <w:r>
        <w:rPr>
          <w:rFonts w:asciiTheme="minorHAnsi" w:hAnsiTheme="minorHAnsi" w:cstheme="minorHAnsi"/>
          <w:szCs w:val="22"/>
        </w:rPr>
        <w:t xml:space="preserve">races have been completed a boat’s series score will be the total of her race scores excluding her worst score. </w:t>
      </w:r>
    </w:p>
    <w:p w14:paraId="3A8273F6" w14:textId="77777777" w:rsidR="00D54B0D" w:rsidRDefault="00EE75A9">
      <w:pPr>
        <w:pStyle w:val="ListParagraph"/>
        <w:numPr>
          <w:ilvl w:val="1"/>
          <w:numId w:val="14"/>
        </w:numPr>
        <w:rPr>
          <w:rFonts w:asciiTheme="minorHAnsi" w:hAnsiTheme="minorHAnsi" w:cstheme="minorHAnsi"/>
          <w:b/>
          <w:szCs w:val="22"/>
        </w:rPr>
      </w:pPr>
      <w:r>
        <w:rPr>
          <w:rFonts w:asciiTheme="minorHAnsi" w:hAnsiTheme="minorHAnsi" w:cstheme="minorHAnsi"/>
          <w:szCs w:val="22"/>
        </w:rPr>
        <w:t>When 2 races or fewer have been completed, a boat’s series score will be the total of her race scores. (As described in rule RRS 90.3)</w:t>
      </w:r>
    </w:p>
    <w:p w14:paraId="3A8273F7" w14:textId="77777777" w:rsidR="00D54B0D" w:rsidRDefault="00D54B0D">
      <w:pPr>
        <w:rPr>
          <w:rFonts w:asciiTheme="minorHAnsi" w:hAnsiTheme="minorHAnsi" w:cstheme="minorHAnsi"/>
          <w:sz w:val="22"/>
          <w:szCs w:val="22"/>
        </w:rPr>
      </w:pPr>
    </w:p>
    <w:p w14:paraId="3A8273F8" w14:textId="77777777" w:rsidR="00D54B0D" w:rsidRDefault="00EE75A9">
      <w:pPr>
        <w:pStyle w:val="ListParagraph"/>
        <w:numPr>
          <w:ilvl w:val="0"/>
          <w:numId w:val="14"/>
        </w:numPr>
        <w:rPr>
          <w:rFonts w:asciiTheme="minorHAnsi" w:hAnsiTheme="minorHAnsi" w:cstheme="minorHAnsi"/>
          <w:b/>
          <w:sz w:val="24"/>
          <w:szCs w:val="22"/>
        </w:rPr>
      </w:pPr>
      <w:r>
        <w:rPr>
          <w:rFonts w:asciiTheme="minorHAnsi" w:hAnsiTheme="minorHAnsi" w:cstheme="minorHAnsi"/>
          <w:b/>
          <w:sz w:val="24"/>
          <w:szCs w:val="22"/>
        </w:rPr>
        <w:t xml:space="preserve">SAFETY REGULATIONS </w:t>
      </w:r>
    </w:p>
    <w:p w14:paraId="3A8273F9" w14:textId="77777777" w:rsidR="00D54B0D" w:rsidRDefault="00EE75A9">
      <w:pPr>
        <w:pStyle w:val="ListParagraph"/>
        <w:numPr>
          <w:ilvl w:val="1"/>
          <w:numId w:val="14"/>
        </w:numPr>
        <w:rPr>
          <w:rFonts w:asciiTheme="minorHAnsi" w:hAnsiTheme="minorHAnsi" w:cstheme="minorHAnsi"/>
          <w:szCs w:val="22"/>
        </w:rPr>
      </w:pPr>
      <w:r>
        <w:rPr>
          <w:rFonts w:asciiTheme="minorHAnsi" w:hAnsiTheme="minorHAnsi" w:cstheme="minorHAnsi"/>
          <w:szCs w:val="22"/>
        </w:rPr>
        <w:t xml:space="preserve">A boat that retires from a race shall notify the race committee as soon as possible. </w:t>
      </w:r>
    </w:p>
    <w:p w14:paraId="3A8273FA" w14:textId="6123852A" w:rsidR="00D54B0D" w:rsidRDefault="00EE75A9">
      <w:pPr>
        <w:pStyle w:val="ListParagraph"/>
        <w:numPr>
          <w:ilvl w:val="1"/>
          <w:numId w:val="14"/>
        </w:numPr>
        <w:rPr>
          <w:rFonts w:asciiTheme="minorHAnsi" w:hAnsiTheme="minorHAnsi" w:cstheme="minorHAnsi"/>
          <w:szCs w:val="22"/>
        </w:rPr>
      </w:pPr>
      <w:r>
        <w:rPr>
          <w:rFonts w:asciiTheme="minorHAnsi" w:hAnsiTheme="minorHAnsi" w:cstheme="minorHAnsi"/>
          <w:szCs w:val="22"/>
        </w:rPr>
        <w:t xml:space="preserve">All helmsman and crew </w:t>
      </w:r>
      <w:proofErr w:type="gramStart"/>
      <w:r>
        <w:rPr>
          <w:rFonts w:asciiTheme="minorHAnsi" w:hAnsiTheme="minorHAnsi" w:cstheme="minorHAnsi"/>
          <w:szCs w:val="22"/>
        </w:rPr>
        <w:t>must wear a personal floatation device at all times</w:t>
      </w:r>
      <w:proofErr w:type="gramEnd"/>
      <w:r>
        <w:rPr>
          <w:rFonts w:asciiTheme="minorHAnsi" w:hAnsiTheme="minorHAnsi" w:cstheme="minorHAnsi"/>
          <w:szCs w:val="22"/>
        </w:rPr>
        <w:t xml:space="preserve"> whilst afloat</w:t>
      </w:r>
      <w:r>
        <w:rPr>
          <w:rFonts w:cs="Arial"/>
          <w:color w:val="000000"/>
        </w:rPr>
        <w:t>, except for a short period whilst changing clothing</w:t>
      </w:r>
      <w:r>
        <w:rPr>
          <w:rFonts w:asciiTheme="minorHAnsi" w:hAnsiTheme="minorHAnsi" w:cstheme="minorHAnsi"/>
          <w:szCs w:val="22"/>
        </w:rPr>
        <w:t xml:space="preserve">. Wetsuits and </w:t>
      </w:r>
      <w:proofErr w:type="spellStart"/>
      <w:r>
        <w:rPr>
          <w:rFonts w:asciiTheme="minorHAnsi" w:hAnsiTheme="minorHAnsi" w:cstheme="minorHAnsi"/>
          <w:szCs w:val="22"/>
        </w:rPr>
        <w:t>drysuits</w:t>
      </w:r>
      <w:proofErr w:type="spellEnd"/>
      <w:r>
        <w:rPr>
          <w:rFonts w:asciiTheme="minorHAnsi" w:hAnsiTheme="minorHAnsi" w:cstheme="minorHAnsi"/>
          <w:szCs w:val="22"/>
        </w:rPr>
        <w:t xml:space="preserve"> are not personal flotation devices. This overrides any class rules, and this changes the Part 4 preamble.</w:t>
      </w:r>
    </w:p>
    <w:p w14:paraId="2AB883CF" w14:textId="44DAED68" w:rsidR="00013E61" w:rsidRDefault="007F0428">
      <w:pPr>
        <w:pStyle w:val="ListParagraph"/>
        <w:numPr>
          <w:ilvl w:val="1"/>
          <w:numId w:val="14"/>
        </w:numPr>
        <w:rPr>
          <w:rFonts w:asciiTheme="minorHAnsi" w:hAnsiTheme="minorHAnsi" w:cstheme="minorHAnsi"/>
          <w:szCs w:val="22"/>
        </w:rPr>
      </w:pPr>
      <w:r>
        <w:rPr>
          <w:rFonts w:asciiTheme="minorHAnsi" w:hAnsiTheme="minorHAnsi" w:cstheme="minorHAnsi"/>
          <w:szCs w:val="22"/>
        </w:rPr>
        <w:t xml:space="preserve">Competitors </w:t>
      </w:r>
      <w:r w:rsidR="007753B2">
        <w:rPr>
          <w:rFonts w:asciiTheme="minorHAnsi" w:hAnsiTheme="minorHAnsi" w:cstheme="minorHAnsi"/>
          <w:szCs w:val="22"/>
        </w:rPr>
        <w:t xml:space="preserve">shall check-out before racing by collecting their tallies. Competitors shall check-in immediately </w:t>
      </w:r>
      <w:r w:rsidR="009A5FA6">
        <w:rPr>
          <w:rFonts w:asciiTheme="minorHAnsi" w:hAnsiTheme="minorHAnsi" w:cstheme="minorHAnsi"/>
          <w:szCs w:val="22"/>
        </w:rPr>
        <w:t xml:space="preserve">upon returning to shore, by returning their tally. Failure to comply will </w:t>
      </w:r>
      <w:r w:rsidR="00673F91">
        <w:rPr>
          <w:rFonts w:asciiTheme="minorHAnsi" w:hAnsiTheme="minorHAnsi" w:cstheme="minorHAnsi"/>
          <w:szCs w:val="22"/>
        </w:rPr>
        <w:t>incur</w:t>
      </w:r>
      <w:r w:rsidR="009A5FA6">
        <w:rPr>
          <w:rFonts w:asciiTheme="minorHAnsi" w:hAnsiTheme="minorHAnsi" w:cstheme="minorHAnsi"/>
          <w:szCs w:val="22"/>
        </w:rPr>
        <w:t xml:space="preserve"> a </w:t>
      </w:r>
      <w:r w:rsidR="00673F91">
        <w:rPr>
          <w:rFonts w:asciiTheme="minorHAnsi" w:hAnsiTheme="minorHAnsi" w:cstheme="minorHAnsi"/>
          <w:szCs w:val="22"/>
        </w:rPr>
        <w:t>penalty at the discretion of the protest committee.</w:t>
      </w:r>
    </w:p>
    <w:p w14:paraId="3A8273FB" w14:textId="45D27F88" w:rsidR="00D54B0D" w:rsidRDefault="00EE75A9">
      <w:pPr>
        <w:pStyle w:val="ListParagraph"/>
        <w:numPr>
          <w:ilvl w:val="1"/>
          <w:numId w:val="14"/>
        </w:numPr>
        <w:rPr>
          <w:rFonts w:asciiTheme="minorHAnsi" w:hAnsiTheme="minorHAnsi" w:cstheme="minorHAnsi"/>
          <w:szCs w:val="22"/>
        </w:rPr>
      </w:pPr>
      <w:r>
        <w:rPr>
          <w:rFonts w:asciiTheme="minorHAnsi" w:hAnsiTheme="minorHAnsi" w:cstheme="minorHAnsi"/>
          <w:szCs w:val="22"/>
        </w:rPr>
        <w:t>Shipping Movements - The attention of all competitors, race management personnel and spectators afloat</w:t>
      </w:r>
      <w:r w:rsidR="00E65A87">
        <w:rPr>
          <w:rFonts w:asciiTheme="minorHAnsi" w:hAnsiTheme="minorHAnsi" w:cstheme="minorHAnsi"/>
          <w:szCs w:val="22"/>
        </w:rPr>
        <w:t>,</w:t>
      </w:r>
      <w:r>
        <w:rPr>
          <w:rFonts w:asciiTheme="minorHAnsi" w:hAnsiTheme="minorHAnsi" w:cstheme="minorHAnsi"/>
          <w:szCs w:val="22"/>
        </w:rPr>
        <w:t xml:space="preserve"> is drawn to the fact that Portland Harbour is a working port and that harbour regulations must be observed.  Any directions given by Portland Harbour Authority either in person or by VHF (CH 74) must be complied with without delay.  Failure to comply with this instruction may result in a penalty.</w:t>
      </w:r>
    </w:p>
    <w:p w14:paraId="3A8273FC" w14:textId="77777777" w:rsidR="00D54B0D" w:rsidRDefault="00D54B0D">
      <w:pPr>
        <w:ind w:left="720" w:hanging="720"/>
        <w:rPr>
          <w:rFonts w:asciiTheme="minorHAnsi" w:hAnsiTheme="minorHAnsi" w:cstheme="minorHAnsi"/>
          <w:sz w:val="22"/>
          <w:szCs w:val="22"/>
        </w:rPr>
      </w:pPr>
    </w:p>
    <w:p w14:paraId="3A8273FD" w14:textId="77777777" w:rsidR="00D54B0D" w:rsidRDefault="00D54B0D">
      <w:pPr>
        <w:ind w:left="720" w:hanging="720"/>
        <w:rPr>
          <w:rFonts w:asciiTheme="minorHAnsi" w:hAnsiTheme="minorHAnsi" w:cstheme="minorHAnsi"/>
          <w:sz w:val="22"/>
          <w:szCs w:val="22"/>
        </w:rPr>
      </w:pPr>
    </w:p>
    <w:p w14:paraId="3A8273FE" w14:textId="4A68A01D" w:rsidR="00D54B0D" w:rsidRDefault="00EE75A9">
      <w:pPr>
        <w:pStyle w:val="ListParagraph"/>
        <w:numPr>
          <w:ilvl w:val="0"/>
          <w:numId w:val="14"/>
        </w:numPr>
        <w:rPr>
          <w:rFonts w:asciiTheme="minorHAnsi" w:hAnsiTheme="minorHAnsi" w:cstheme="minorHAnsi"/>
          <w:b/>
          <w:sz w:val="24"/>
          <w:szCs w:val="22"/>
        </w:rPr>
      </w:pPr>
      <w:r>
        <w:rPr>
          <w:rFonts w:asciiTheme="minorHAnsi" w:hAnsiTheme="minorHAnsi" w:cstheme="minorHAnsi"/>
          <w:b/>
          <w:sz w:val="24"/>
          <w:szCs w:val="22"/>
        </w:rPr>
        <w:t xml:space="preserve">SUPPORT BOATS </w:t>
      </w:r>
      <w:r w:rsidR="00AD20CF">
        <w:rPr>
          <w:rFonts w:asciiTheme="minorHAnsi" w:hAnsiTheme="minorHAnsi" w:cstheme="minorHAnsi"/>
          <w:b/>
          <w:sz w:val="24"/>
          <w:szCs w:val="22"/>
        </w:rPr>
        <w:t>DP</w:t>
      </w:r>
    </w:p>
    <w:p w14:paraId="3A8273FF" w14:textId="77777777" w:rsidR="00D54B0D" w:rsidRDefault="00EE75A9">
      <w:pPr>
        <w:pStyle w:val="ListParagraph"/>
        <w:numPr>
          <w:ilvl w:val="1"/>
          <w:numId w:val="14"/>
        </w:numPr>
        <w:rPr>
          <w:rFonts w:asciiTheme="minorHAnsi" w:hAnsiTheme="minorHAnsi" w:cstheme="minorHAnsi"/>
          <w:b/>
          <w:szCs w:val="22"/>
        </w:rPr>
      </w:pPr>
      <w:r>
        <w:rPr>
          <w:rFonts w:asciiTheme="minorHAnsi" w:hAnsiTheme="minorHAnsi" w:cstheme="minorHAnsi"/>
          <w:szCs w:val="22"/>
        </w:rPr>
        <w:t xml:space="preserve">Upon arrival Support Boats must report to the Weymouth and Portland National Sailing Academy reception and pay appropriate charges.  They must not launch before this requirement has been met. </w:t>
      </w:r>
    </w:p>
    <w:p w14:paraId="3A827400" w14:textId="77777777" w:rsidR="00D54B0D" w:rsidRDefault="00EE75A9">
      <w:pPr>
        <w:pStyle w:val="ListParagraph"/>
        <w:numPr>
          <w:ilvl w:val="1"/>
          <w:numId w:val="14"/>
        </w:numPr>
        <w:rPr>
          <w:rFonts w:asciiTheme="minorHAnsi" w:hAnsiTheme="minorHAnsi" w:cstheme="minorHAnsi"/>
          <w:b/>
          <w:szCs w:val="22"/>
        </w:rPr>
      </w:pPr>
      <w:r>
        <w:rPr>
          <w:rFonts w:asciiTheme="minorHAnsi" w:hAnsiTheme="minorHAnsi" w:cstheme="minorHAnsi"/>
          <w:szCs w:val="22"/>
        </w:rPr>
        <w:t xml:space="preserve">Team leaders, coaches and other support personnel shall remain more than 50 metres from the course area and shall not communicate with competitors while they are racing in any way verbally or with signals. They shall not cause wash to spread across the </w:t>
      </w:r>
      <w:proofErr w:type="gramStart"/>
      <w:r>
        <w:rPr>
          <w:rFonts w:asciiTheme="minorHAnsi" w:hAnsiTheme="minorHAnsi" w:cstheme="minorHAnsi"/>
          <w:szCs w:val="22"/>
        </w:rPr>
        <w:t>race course</w:t>
      </w:r>
      <w:proofErr w:type="gramEnd"/>
      <w:r>
        <w:rPr>
          <w:rFonts w:asciiTheme="minorHAnsi" w:hAnsiTheme="minorHAnsi" w:cstheme="minorHAnsi"/>
          <w:szCs w:val="22"/>
        </w:rPr>
        <w:t>. The course area is defined as the area bounded by all the racing marks and any boat racing. This SI does not apply during rescue operations if asked to assist.</w:t>
      </w:r>
    </w:p>
    <w:p w14:paraId="3A827401" w14:textId="77777777" w:rsidR="00D54B0D" w:rsidRDefault="00EE75A9">
      <w:pPr>
        <w:pStyle w:val="ListParagraph"/>
        <w:numPr>
          <w:ilvl w:val="1"/>
          <w:numId w:val="14"/>
        </w:numPr>
        <w:rPr>
          <w:rFonts w:asciiTheme="minorHAnsi" w:hAnsiTheme="minorHAnsi" w:cstheme="minorHAnsi"/>
          <w:b/>
          <w:szCs w:val="22"/>
        </w:rPr>
      </w:pPr>
      <w:r>
        <w:rPr>
          <w:rFonts w:asciiTheme="minorHAnsi" w:hAnsiTheme="minorHAnsi" w:cstheme="minorHAnsi"/>
          <w:szCs w:val="22"/>
        </w:rPr>
        <w:t xml:space="preserve">Support boats may be requested to assist the race committee with rescue duties and </w:t>
      </w:r>
      <w:proofErr w:type="gramStart"/>
      <w:r>
        <w:rPr>
          <w:rFonts w:asciiTheme="minorHAnsi" w:hAnsiTheme="minorHAnsi" w:cstheme="minorHAnsi"/>
          <w:szCs w:val="22"/>
        </w:rPr>
        <w:t>shall monitor VHF channel 60 at all times</w:t>
      </w:r>
      <w:proofErr w:type="gramEnd"/>
      <w:r>
        <w:rPr>
          <w:rFonts w:asciiTheme="minorHAnsi" w:hAnsiTheme="minorHAnsi" w:cstheme="minorHAnsi"/>
          <w:szCs w:val="22"/>
        </w:rPr>
        <w:t xml:space="preserve"> whilst afloat.</w:t>
      </w:r>
    </w:p>
    <w:p w14:paraId="3A827402" w14:textId="77777777" w:rsidR="00D54B0D" w:rsidRDefault="00D54B0D">
      <w:pPr>
        <w:pStyle w:val="ListParagraph"/>
        <w:ind w:left="454"/>
        <w:rPr>
          <w:rFonts w:asciiTheme="minorHAnsi" w:hAnsiTheme="minorHAnsi" w:cstheme="minorHAnsi"/>
          <w:b/>
          <w:szCs w:val="22"/>
        </w:rPr>
      </w:pPr>
    </w:p>
    <w:p w14:paraId="3A827403" w14:textId="6A157359" w:rsidR="00D54B0D" w:rsidRDefault="00EE75A9">
      <w:pPr>
        <w:pStyle w:val="ListParagraph"/>
        <w:numPr>
          <w:ilvl w:val="0"/>
          <w:numId w:val="14"/>
        </w:numPr>
        <w:rPr>
          <w:rFonts w:asciiTheme="minorHAnsi" w:hAnsiTheme="minorHAnsi" w:cstheme="minorHAnsi"/>
          <w:b/>
          <w:sz w:val="24"/>
          <w:szCs w:val="22"/>
        </w:rPr>
      </w:pPr>
      <w:r>
        <w:rPr>
          <w:rFonts w:asciiTheme="minorHAnsi" w:hAnsiTheme="minorHAnsi" w:cstheme="minorHAnsi"/>
          <w:b/>
          <w:sz w:val="24"/>
          <w:szCs w:val="22"/>
        </w:rPr>
        <w:t xml:space="preserve">LITTER DISPOSAL </w:t>
      </w:r>
      <w:r w:rsidR="00AD20CF">
        <w:rPr>
          <w:rFonts w:asciiTheme="minorHAnsi" w:hAnsiTheme="minorHAnsi" w:cstheme="minorHAnsi"/>
          <w:b/>
          <w:sz w:val="24"/>
          <w:szCs w:val="22"/>
        </w:rPr>
        <w:t>DP</w:t>
      </w:r>
    </w:p>
    <w:p w14:paraId="3A827404" w14:textId="00191833" w:rsidR="00D54B0D" w:rsidRDefault="00EE75A9">
      <w:pPr>
        <w:pStyle w:val="ListParagraph"/>
        <w:numPr>
          <w:ilvl w:val="1"/>
          <w:numId w:val="14"/>
        </w:numPr>
        <w:rPr>
          <w:rFonts w:asciiTheme="minorHAnsi" w:hAnsiTheme="minorHAnsi" w:cstheme="minorHAnsi"/>
          <w:b/>
          <w:szCs w:val="22"/>
        </w:rPr>
      </w:pPr>
      <w:r>
        <w:rPr>
          <w:rFonts w:asciiTheme="minorHAnsi" w:hAnsiTheme="minorHAnsi" w:cstheme="minorHAnsi"/>
          <w:szCs w:val="22"/>
        </w:rPr>
        <w:t xml:space="preserve">Trash shall not be thrown in the sea. Litter may be placed aboard support or official boats. Breaching this is at the </w:t>
      </w:r>
      <w:r w:rsidR="00CA38E9">
        <w:rPr>
          <w:rFonts w:asciiTheme="minorHAnsi" w:hAnsiTheme="minorHAnsi" w:cstheme="minorHAnsi"/>
          <w:szCs w:val="22"/>
        </w:rPr>
        <w:t xml:space="preserve">discretion </w:t>
      </w:r>
      <w:r>
        <w:rPr>
          <w:rFonts w:asciiTheme="minorHAnsi" w:hAnsiTheme="minorHAnsi" w:cstheme="minorHAnsi"/>
          <w:szCs w:val="22"/>
        </w:rPr>
        <w:t xml:space="preserve">of the protest committee. </w:t>
      </w:r>
    </w:p>
    <w:p w14:paraId="3A827405" w14:textId="77777777" w:rsidR="00D54B0D" w:rsidRDefault="00D54B0D">
      <w:pPr>
        <w:pStyle w:val="ListParagraph"/>
        <w:ind w:left="454"/>
        <w:rPr>
          <w:rFonts w:asciiTheme="minorHAnsi" w:hAnsiTheme="minorHAnsi" w:cstheme="minorHAnsi"/>
          <w:b/>
          <w:szCs w:val="22"/>
        </w:rPr>
      </w:pPr>
    </w:p>
    <w:p w14:paraId="3A827406" w14:textId="77777777" w:rsidR="00D54B0D" w:rsidRDefault="00EE75A9">
      <w:pPr>
        <w:pStyle w:val="ListParagraph"/>
        <w:numPr>
          <w:ilvl w:val="0"/>
          <w:numId w:val="14"/>
        </w:numPr>
        <w:rPr>
          <w:rFonts w:asciiTheme="minorHAnsi" w:hAnsiTheme="minorHAnsi" w:cstheme="minorHAnsi"/>
          <w:b/>
          <w:sz w:val="24"/>
          <w:szCs w:val="22"/>
        </w:rPr>
      </w:pPr>
      <w:r>
        <w:rPr>
          <w:rFonts w:asciiTheme="minorHAnsi" w:hAnsiTheme="minorHAnsi" w:cstheme="minorHAnsi"/>
          <w:b/>
          <w:bCs/>
          <w:color w:val="000000"/>
          <w:sz w:val="24"/>
          <w:szCs w:val="22"/>
        </w:rPr>
        <w:t>RADIO COMMUNICATION</w:t>
      </w:r>
    </w:p>
    <w:p w14:paraId="3A827407" w14:textId="77777777" w:rsidR="00D54B0D" w:rsidRDefault="00EE75A9">
      <w:pPr>
        <w:pStyle w:val="ListParagraph"/>
        <w:numPr>
          <w:ilvl w:val="1"/>
          <w:numId w:val="14"/>
        </w:numPr>
        <w:rPr>
          <w:rFonts w:asciiTheme="minorHAnsi" w:hAnsiTheme="minorHAnsi" w:cstheme="minorHAnsi"/>
          <w:b/>
          <w:szCs w:val="22"/>
        </w:rPr>
      </w:pPr>
      <w:r>
        <w:rPr>
          <w:rFonts w:asciiTheme="minorHAnsi" w:hAnsiTheme="minorHAnsi" w:cstheme="minorHAnsi"/>
          <w:color w:val="000000"/>
          <w:szCs w:val="22"/>
        </w:rPr>
        <w:t>Except in an emergency, a boat that is racing shall not make voice or data transmissions and shall not receive voice or data communication that is not available to all boats.</w:t>
      </w:r>
    </w:p>
    <w:p w14:paraId="3A827408" w14:textId="77777777" w:rsidR="00D54B0D" w:rsidRDefault="00D54B0D">
      <w:pPr>
        <w:pStyle w:val="ListParagraph"/>
        <w:ind w:left="454"/>
        <w:rPr>
          <w:rFonts w:asciiTheme="minorHAnsi" w:hAnsiTheme="minorHAnsi" w:cstheme="minorHAnsi"/>
          <w:b/>
          <w:szCs w:val="22"/>
        </w:rPr>
      </w:pPr>
    </w:p>
    <w:p w14:paraId="221ACCA1" w14:textId="77777777" w:rsidR="00AD336B" w:rsidRDefault="00AD336B">
      <w:pPr>
        <w:suppressAutoHyphens w:val="0"/>
        <w:rPr>
          <w:rFonts w:asciiTheme="minorHAnsi" w:eastAsia="MS Mincho" w:hAnsiTheme="minorHAnsi" w:cstheme="minorHAnsi"/>
          <w:b/>
          <w:szCs w:val="22"/>
          <w:lang w:eastAsia="en-GB"/>
        </w:rPr>
      </w:pPr>
      <w:r>
        <w:rPr>
          <w:rFonts w:asciiTheme="minorHAnsi" w:hAnsiTheme="minorHAnsi" w:cstheme="minorHAnsi"/>
          <w:b/>
          <w:szCs w:val="22"/>
        </w:rPr>
        <w:br w:type="page"/>
      </w:r>
    </w:p>
    <w:p w14:paraId="3A827409" w14:textId="33717178" w:rsidR="00D54B0D" w:rsidRDefault="00EE75A9">
      <w:pPr>
        <w:pStyle w:val="ListParagraph"/>
        <w:numPr>
          <w:ilvl w:val="0"/>
          <w:numId w:val="14"/>
        </w:numPr>
        <w:rPr>
          <w:rFonts w:asciiTheme="minorHAnsi" w:hAnsiTheme="minorHAnsi" w:cstheme="minorHAnsi"/>
          <w:b/>
          <w:sz w:val="24"/>
          <w:szCs w:val="22"/>
        </w:rPr>
      </w:pPr>
      <w:r>
        <w:rPr>
          <w:rFonts w:asciiTheme="minorHAnsi" w:hAnsiTheme="minorHAnsi" w:cstheme="minorHAnsi"/>
          <w:b/>
          <w:sz w:val="24"/>
          <w:szCs w:val="22"/>
        </w:rPr>
        <w:lastRenderedPageBreak/>
        <w:t xml:space="preserve">PRIZES </w:t>
      </w:r>
    </w:p>
    <w:p w14:paraId="3A82740A" w14:textId="77777777" w:rsidR="00D54B0D" w:rsidRDefault="00EE75A9">
      <w:pPr>
        <w:pStyle w:val="ListParagraph"/>
        <w:numPr>
          <w:ilvl w:val="1"/>
          <w:numId w:val="14"/>
        </w:numPr>
        <w:rPr>
          <w:rFonts w:asciiTheme="minorHAnsi" w:hAnsiTheme="minorHAnsi" w:cstheme="minorHAnsi"/>
          <w:b/>
          <w:szCs w:val="22"/>
        </w:rPr>
      </w:pPr>
      <w:r>
        <w:rPr>
          <w:rFonts w:asciiTheme="minorHAnsi" w:hAnsiTheme="minorHAnsi" w:cstheme="minorHAnsi"/>
          <w:szCs w:val="22"/>
        </w:rPr>
        <w:t xml:space="preserve">Prizes will be given as follows: First position prize in each of the following categories: 470 Women, 470 Men, 470 Mixed pair. </w:t>
      </w:r>
    </w:p>
    <w:p w14:paraId="3A82740B" w14:textId="77777777" w:rsidR="00D54B0D" w:rsidRDefault="00EE75A9">
      <w:pPr>
        <w:pStyle w:val="ListParagraph"/>
        <w:numPr>
          <w:ilvl w:val="1"/>
          <w:numId w:val="14"/>
        </w:numPr>
        <w:rPr>
          <w:rFonts w:asciiTheme="minorHAnsi" w:hAnsiTheme="minorHAnsi" w:cstheme="minorHAnsi"/>
          <w:b/>
          <w:szCs w:val="22"/>
        </w:rPr>
      </w:pPr>
      <w:r>
        <w:rPr>
          <w:rFonts w:asciiTheme="minorHAnsi" w:hAnsiTheme="minorHAnsi" w:cstheme="minorHAnsi"/>
          <w:szCs w:val="22"/>
        </w:rPr>
        <w:t>Further 470 Class prizes may be awarded by the class association.</w:t>
      </w:r>
    </w:p>
    <w:p w14:paraId="3A82740C" w14:textId="7F2A4794" w:rsidR="00D54B0D" w:rsidRDefault="00EE75A9">
      <w:pPr>
        <w:pStyle w:val="ListParagraph"/>
        <w:numPr>
          <w:ilvl w:val="1"/>
          <w:numId w:val="14"/>
        </w:numPr>
        <w:rPr>
          <w:rFonts w:asciiTheme="minorHAnsi" w:hAnsiTheme="minorHAnsi" w:cstheme="minorHAnsi"/>
          <w:b/>
          <w:szCs w:val="22"/>
        </w:rPr>
      </w:pPr>
      <w:r>
        <w:rPr>
          <w:rFonts w:asciiTheme="minorHAnsi" w:hAnsiTheme="minorHAnsi" w:cstheme="minorHAnsi"/>
          <w:szCs w:val="22"/>
        </w:rPr>
        <w:t xml:space="preserve">Winning </w:t>
      </w:r>
      <w:r w:rsidR="007C73A7">
        <w:rPr>
          <w:rFonts w:asciiTheme="minorHAnsi" w:hAnsiTheme="minorHAnsi" w:cstheme="minorHAnsi"/>
          <w:szCs w:val="22"/>
        </w:rPr>
        <w:t xml:space="preserve">mixed </w:t>
      </w:r>
      <w:r>
        <w:rPr>
          <w:rFonts w:asciiTheme="minorHAnsi" w:hAnsiTheme="minorHAnsi" w:cstheme="minorHAnsi"/>
          <w:szCs w:val="22"/>
        </w:rPr>
        <w:t>team will be nominated to represent the 470 Class at the Endeavour Trophy 201</w:t>
      </w:r>
      <w:r w:rsidR="007C73A7">
        <w:rPr>
          <w:rFonts w:asciiTheme="minorHAnsi" w:hAnsiTheme="minorHAnsi" w:cstheme="minorHAnsi"/>
          <w:szCs w:val="22"/>
        </w:rPr>
        <w:t>9.</w:t>
      </w:r>
    </w:p>
    <w:p w14:paraId="3A82740D" w14:textId="77777777" w:rsidR="00D54B0D" w:rsidRDefault="00D54B0D">
      <w:pPr>
        <w:pStyle w:val="ListParagraph"/>
        <w:ind w:left="454"/>
        <w:rPr>
          <w:rFonts w:asciiTheme="minorHAnsi" w:hAnsiTheme="minorHAnsi" w:cstheme="minorHAnsi"/>
          <w:b/>
          <w:szCs w:val="22"/>
        </w:rPr>
      </w:pPr>
    </w:p>
    <w:p w14:paraId="3A82740E" w14:textId="77777777" w:rsidR="00D54B0D" w:rsidRDefault="00EE75A9">
      <w:pPr>
        <w:pStyle w:val="ListParagraph"/>
        <w:numPr>
          <w:ilvl w:val="0"/>
          <w:numId w:val="14"/>
        </w:numPr>
        <w:rPr>
          <w:rFonts w:asciiTheme="minorHAnsi" w:hAnsiTheme="minorHAnsi" w:cstheme="minorHAnsi"/>
          <w:b/>
          <w:szCs w:val="22"/>
        </w:rPr>
      </w:pPr>
      <w:r>
        <w:rPr>
          <w:rFonts w:asciiTheme="minorHAnsi" w:hAnsiTheme="minorHAnsi" w:cstheme="minorHAnsi"/>
          <w:b/>
          <w:sz w:val="24"/>
          <w:szCs w:val="22"/>
        </w:rPr>
        <w:t xml:space="preserve">RISK STATEMENT </w:t>
      </w:r>
    </w:p>
    <w:p w14:paraId="3A82740F" w14:textId="77777777" w:rsidR="00D54B0D" w:rsidRDefault="00EE75A9">
      <w:pPr>
        <w:pStyle w:val="ListParagraph"/>
        <w:numPr>
          <w:ilvl w:val="1"/>
          <w:numId w:val="14"/>
        </w:numPr>
        <w:rPr>
          <w:rFonts w:asciiTheme="minorHAnsi" w:hAnsiTheme="minorHAnsi" w:cstheme="minorHAnsi"/>
          <w:b/>
          <w:szCs w:val="22"/>
        </w:rPr>
      </w:pPr>
      <w:r>
        <w:rPr>
          <w:rFonts w:asciiTheme="minorHAnsi" w:hAnsiTheme="minorHAnsi" w:cstheme="minorHAnsi"/>
          <w:szCs w:val="22"/>
        </w:rPr>
        <w:t>Rule 4 of the RRS states ‘the responsibility for a boat’s decision to participate in a race or to continue to race is hers alone’</w:t>
      </w:r>
    </w:p>
    <w:p w14:paraId="3A827410" w14:textId="77777777" w:rsidR="00D54B0D" w:rsidRDefault="00EE75A9">
      <w:pPr>
        <w:pStyle w:val="ListParagraph"/>
        <w:numPr>
          <w:ilvl w:val="1"/>
          <w:numId w:val="14"/>
        </w:numPr>
        <w:rPr>
          <w:rFonts w:asciiTheme="minorHAnsi" w:hAnsiTheme="minorHAnsi" w:cstheme="minorHAnsi"/>
          <w:b/>
          <w:szCs w:val="22"/>
        </w:rPr>
      </w:pPr>
      <w:r>
        <w:rPr>
          <w:rFonts w:asciiTheme="minorHAnsi" w:hAnsiTheme="minorHAnsi" w:cstheme="minorHAnsi"/>
          <w:szCs w:val="22"/>
        </w:rPr>
        <w:t xml:space="preserve">Sailing by its nature is an unpredictable sport and therefore inherently involves an element of risk. By taking part in the event, each competitor agrees and acknowledges that: </w:t>
      </w:r>
    </w:p>
    <w:p w14:paraId="3A827411" w14:textId="77777777" w:rsidR="00D54B0D" w:rsidRDefault="00EE75A9">
      <w:pPr>
        <w:numPr>
          <w:ilvl w:val="0"/>
          <w:numId w:val="5"/>
        </w:numPr>
        <w:rPr>
          <w:rFonts w:asciiTheme="minorHAnsi" w:hAnsiTheme="minorHAnsi" w:cstheme="minorHAnsi"/>
          <w:sz w:val="22"/>
          <w:szCs w:val="22"/>
        </w:rPr>
      </w:pPr>
      <w:r>
        <w:rPr>
          <w:rFonts w:asciiTheme="minorHAnsi" w:hAnsiTheme="minorHAnsi" w:cstheme="minorHAnsi"/>
          <w:sz w:val="22"/>
          <w:szCs w:val="22"/>
        </w:rPr>
        <w:t>they are aware of the inherent element of risk involved in the sport and accept responsibility for the exposure of themselves, their crew and their boat to such inherent risk while taking part in the event;</w:t>
      </w:r>
    </w:p>
    <w:p w14:paraId="3A827412" w14:textId="77777777" w:rsidR="00D54B0D" w:rsidRDefault="00EE75A9">
      <w:pPr>
        <w:numPr>
          <w:ilvl w:val="0"/>
          <w:numId w:val="5"/>
        </w:numPr>
        <w:rPr>
          <w:rFonts w:asciiTheme="minorHAnsi" w:hAnsiTheme="minorHAnsi" w:cstheme="minorHAnsi"/>
          <w:sz w:val="22"/>
          <w:szCs w:val="22"/>
        </w:rPr>
      </w:pPr>
      <w:r>
        <w:rPr>
          <w:rFonts w:asciiTheme="minorHAnsi" w:hAnsiTheme="minorHAnsi" w:cstheme="minorHAnsi"/>
          <w:sz w:val="22"/>
          <w:szCs w:val="22"/>
        </w:rPr>
        <w:t>they are responsible for the safety of themselves, their crew, their boat and other property whether afloat or ashore;</w:t>
      </w:r>
    </w:p>
    <w:p w14:paraId="3A827413" w14:textId="77777777" w:rsidR="00D54B0D" w:rsidRDefault="00EE75A9">
      <w:pPr>
        <w:numPr>
          <w:ilvl w:val="0"/>
          <w:numId w:val="5"/>
        </w:numPr>
        <w:rPr>
          <w:rFonts w:asciiTheme="minorHAnsi" w:hAnsiTheme="minorHAnsi" w:cstheme="minorHAnsi"/>
          <w:sz w:val="22"/>
          <w:szCs w:val="22"/>
        </w:rPr>
      </w:pPr>
      <w:r>
        <w:rPr>
          <w:rFonts w:asciiTheme="minorHAnsi" w:hAnsiTheme="minorHAnsi" w:cstheme="minorHAnsi"/>
          <w:sz w:val="22"/>
          <w:szCs w:val="22"/>
        </w:rPr>
        <w:t>they accept responsibility for any injury, damage or loss cause by their own actions or omissions.</w:t>
      </w:r>
    </w:p>
    <w:p w14:paraId="3A827414" w14:textId="77777777" w:rsidR="00D54B0D" w:rsidRDefault="00EE75A9">
      <w:pPr>
        <w:numPr>
          <w:ilvl w:val="0"/>
          <w:numId w:val="5"/>
        </w:numPr>
        <w:rPr>
          <w:rFonts w:asciiTheme="minorHAnsi" w:hAnsiTheme="minorHAnsi" w:cstheme="minorHAnsi"/>
          <w:sz w:val="22"/>
          <w:szCs w:val="22"/>
        </w:rPr>
      </w:pPr>
      <w:r>
        <w:rPr>
          <w:rFonts w:asciiTheme="minorHAnsi" w:hAnsiTheme="minorHAnsi" w:cstheme="minorHAnsi"/>
          <w:sz w:val="22"/>
          <w:szCs w:val="22"/>
        </w:rPr>
        <w:t>their boat is in good order, equipped to sail in the event and they are fit to participate;</w:t>
      </w:r>
    </w:p>
    <w:p w14:paraId="3A827415" w14:textId="77777777" w:rsidR="00D54B0D" w:rsidRDefault="00EE75A9">
      <w:pPr>
        <w:numPr>
          <w:ilvl w:val="0"/>
          <w:numId w:val="5"/>
        </w:numPr>
        <w:rPr>
          <w:rFonts w:asciiTheme="minorHAnsi" w:hAnsiTheme="minorHAnsi" w:cstheme="minorHAnsi"/>
          <w:sz w:val="22"/>
          <w:szCs w:val="22"/>
        </w:rPr>
      </w:pPr>
      <w:r>
        <w:rPr>
          <w:rFonts w:asciiTheme="minorHAnsi" w:hAnsiTheme="minorHAnsi" w:cstheme="minorHAnsi"/>
          <w:sz w:val="22"/>
          <w:szCs w:val="22"/>
        </w:rPr>
        <w:t>the provision of a race management team, patrol boats and other officials and volunteers by the event organiser does not relieve them of their own responsibilities;</w:t>
      </w:r>
    </w:p>
    <w:p w14:paraId="3A827416" w14:textId="77777777" w:rsidR="00D54B0D" w:rsidRDefault="00EE75A9">
      <w:pPr>
        <w:numPr>
          <w:ilvl w:val="0"/>
          <w:numId w:val="5"/>
        </w:numPr>
        <w:rPr>
          <w:rFonts w:asciiTheme="minorHAnsi" w:hAnsiTheme="minorHAnsi" w:cstheme="minorHAnsi"/>
          <w:sz w:val="22"/>
          <w:szCs w:val="22"/>
        </w:rPr>
      </w:pPr>
      <w:r>
        <w:rPr>
          <w:rFonts w:asciiTheme="minorHAnsi" w:hAnsiTheme="minorHAnsi" w:cstheme="minorHAnsi"/>
          <w:sz w:val="22"/>
          <w:szCs w:val="22"/>
        </w:rPr>
        <w:t xml:space="preserve">the provision of patrol boat cover is limited to such assistance, particularly in extreme weather conditions, as can be practically provided in the circumstances; and </w:t>
      </w:r>
    </w:p>
    <w:p w14:paraId="3A827417" w14:textId="77777777" w:rsidR="00D54B0D" w:rsidRDefault="00EE75A9">
      <w:pPr>
        <w:numPr>
          <w:ilvl w:val="0"/>
          <w:numId w:val="5"/>
        </w:numPr>
        <w:rPr>
          <w:rFonts w:asciiTheme="minorHAnsi" w:hAnsiTheme="minorHAnsi" w:cstheme="minorHAnsi"/>
          <w:sz w:val="22"/>
          <w:szCs w:val="22"/>
        </w:rPr>
      </w:pPr>
      <w:r>
        <w:rPr>
          <w:rFonts w:asciiTheme="minorHAnsi" w:hAnsiTheme="minorHAnsi" w:cstheme="minorHAnsi"/>
          <w:sz w:val="22"/>
          <w:szCs w:val="22"/>
        </w:rPr>
        <w:t>it is their responsibility to familiarise themselves with any risks specific to this venue or this event drawn to their attention in any rules and information produced for this event and to attend any competitor’s meetings held for this event.</w:t>
      </w:r>
    </w:p>
    <w:p w14:paraId="3A827418" w14:textId="77777777" w:rsidR="00D54B0D" w:rsidRDefault="00D54B0D">
      <w:pPr>
        <w:ind w:left="1069"/>
        <w:rPr>
          <w:rFonts w:asciiTheme="minorHAnsi" w:hAnsiTheme="minorHAnsi" w:cstheme="minorHAnsi"/>
          <w:sz w:val="22"/>
          <w:szCs w:val="22"/>
        </w:rPr>
      </w:pPr>
    </w:p>
    <w:p w14:paraId="3A827419" w14:textId="77777777" w:rsidR="00D54B0D" w:rsidRDefault="00EE75A9">
      <w:pPr>
        <w:pStyle w:val="ListParagraph"/>
        <w:numPr>
          <w:ilvl w:val="0"/>
          <w:numId w:val="14"/>
        </w:numPr>
        <w:rPr>
          <w:rFonts w:asciiTheme="minorHAnsi" w:hAnsiTheme="minorHAnsi" w:cstheme="minorHAnsi"/>
          <w:b/>
          <w:sz w:val="24"/>
          <w:szCs w:val="22"/>
        </w:rPr>
      </w:pPr>
      <w:r>
        <w:rPr>
          <w:rFonts w:asciiTheme="minorHAnsi" w:hAnsiTheme="minorHAnsi" w:cstheme="minorHAnsi"/>
          <w:b/>
          <w:sz w:val="24"/>
          <w:szCs w:val="22"/>
        </w:rPr>
        <w:t xml:space="preserve">INSURANCE </w:t>
      </w:r>
      <w:bookmarkStart w:id="3" w:name="_GoBack"/>
      <w:bookmarkEnd w:id="3"/>
    </w:p>
    <w:p w14:paraId="3A82741A" w14:textId="77777777" w:rsidR="00D54B0D" w:rsidRDefault="00EE75A9">
      <w:pPr>
        <w:pStyle w:val="ListParagraph"/>
        <w:numPr>
          <w:ilvl w:val="1"/>
          <w:numId w:val="14"/>
        </w:numPr>
        <w:rPr>
          <w:rFonts w:asciiTheme="minorHAnsi" w:hAnsiTheme="minorHAnsi" w:cstheme="minorHAnsi"/>
          <w:b/>
          <w:szCs w:val="22"/>
        </w:rPr>
      </w:pPr>
      <w:r>
        <w:rPr>
          <w:rFonts w:asciiTheme="minorHAnsi" w:hAnsiTheme="minorHAnsi" w:cstheme="minorHAnsi"/>
          <w:szCs w:val="22"/>
        </w:rPr>
        <w:t xml:space="preserve">Each participating boat shall be insured with valid third-party liability insurance with a minimum cover of 2 million pounds sterling per incident or the equivalent. </w:t>
      </w:r>
    </w:p>
    <w:p w14:paraId="3A82741B" w14:textId="77777777" w:rsidR="00D54B0D" w:rsidRDefault="00D54B0D">
      <w:pPr>
        <w:rPr>
          <w:rFonts w:asciiTheme="minorHAnsi" w:hAnsiTheme="minorHAnsi" w:cstheme="minorHAnsi"/>
          <w:sz w:val="22"/>
          <w:szCs w:val="22"/>
        </w:rPr>
      </w:pPr>
    </w:p>
    <w:p w14:paraId="3A82741C" w14:textId="77777777" w:rsidR="00D54B0D" w:rsidRDefault="00D54B0D">
      <w:pPr>
        <w:suppressAutoHyphens w:val="0"/>
        <w:rPr>
          <w:rFonts w:ascii="Calibri" w:hAnsi="Calibri"/>
        </w:rPr>
      </w:pPr>
    </w:p>
    <w:p w14:paraId="3A82741D" w14:textId="77777777" w:rsidR="00D54B0D" w:rsidRDefault="00EE75A9">
      <w:pPr>
        <w:suppressAutoHyphens w:val="0"/>
        <w:rPr>
          <w:rFonts w:ascii="Calibri" w:hAnsi="Calibri"/>
        </w:rPr>
      </w:pPr>
      <w:r>
        <w:rPr>
          <w:rFonts w:ascii="Calibri" w:hAnsi="Calibri"/>
        </w:rPr>
        <w:br w:type="page"/>
      </w:r>
    </w:p>
    <w:p w14:paraId="3A82741E" w14:textId="77777777" w:rsidR="00D54B0D" w:rsidRDefault="00EE75A9">
      <w:pPr>
        <w:rPr>
          <w:rFonts w:ascii="Calibri" w:hAnsi="Calibri"/>
        </w:rPr>
      </w:pPr>
      <w:proofErr w:type="gramStart"/>
      <w:r>
        <w:rPr>
          <w:rFonts w:ascii="Calibri" w:hAnsi="Calibri"/>
        </w:rPr>
        <w:lastRenderedPageBreak/>
        <w:t>ADDENDUM  A</w:t>
      </w:r>
      <w:proofErr w:type="gramEnd"/>
      <w:r>
        <w:rPr>
          <w:rFonts w:ascii="Calibri" w:hAnsi="Calibri"/>
        </w:rPr>
        <w:t xml:space="preserve"> </w:t>
      </w:r>
    </w:p>
    <w:p w14:paraId="3A82741F" w14:textId="77777777" w:rsidR="00D54B0D" w:rsidRDefault="00D54B0D">
      <w:pPr>
        <w:jc w:val="center"/>
        <w:rPr>
          <w:rFonts w:ascii="Calibri" w:hAnsi="Calibri"/>
        </w:rPr>
      </w:pPr>
    </w:p>
    <w:p w14:paraId="3A827428" w14:textId="06DD916B" w:rsidR="00D54B0D" w:rsidRPr="008637EB" w:rsidRDefault="00EE75A9" w:rsidP="008637EB">
      <w:pPr>
        <w:jc w:val="center"/>
        <w:rPr>
          <w:rFonts w:ascii="Calibri" w:hAnsi="Calibri"/>
        </w:rPr>
      </w:pPr>
      <w:r>
        <w:rPr>
          <w:rFonts w:ascii="Calibri" w:hAnsi="Calibri"/>
          <w:noProof/>
        </w:rPr>
        <w:drawing>
          <wp:inline distT="0" distB="0" distL="0" distR="0" wp14:anchorId="3A827429" wp14:editId="3A82742A">
            <wp:extent cx="5486400" cy="7656226"/>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R course .png"/>
                    <pic:cNvPicPr/>
                  </pic:nvPicPr>
                  <pic:blipFill>
                    <a:blip r:embed="rId10">
                      <a:extLst>
                        <a:ext uri="{28A0092B-C50C-407E-A947-70E740481C1C}">
                          <a14:useLocalDpi xmlns:a14="http://schemas.microsoft.com/office/drawing/2010/main" val="0"/>
                        </a:ext>
                      </a:extLst>
                    </a:blip>
                    <a:stretch>
                      <a:fillRect/>
                    </a:stretch>
                  </pic:blipFill>
                  <pic:spPr>
                    <a:xfrm>
                      <a:off x="0" y="0"/>
                      <a:ext cx="5488487" cy="7659138"/>
                    </a:xfrm>
                    <a:prstGeom prst="rect">
                      <a:avLst/>
                    </a:prstGeom>
                  </pic:spPr>
                </pic:pic>
              </a:graphicData>
            </a:graphic>
          </wp:inline>
        </w:drawing>
      </w:r>
    </w:p>
    <w:sectPr w:rsidR="00D54B0D" w:rsidRPr="008637EB">
      <w:headerReference w:type="default" r:id="rId11"/>
      <w:footerReference w:type="default" r:id="rId12"/>
      <w:pgSz w:w="11905" w:h="1683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4B5FA" w14:textId="77777777" w:rsidR="00152CBE" w:rsidRDefault="00152CBE">
      <w:r>
        <w:separator/>
      </w:r>
    </w:p>
  </w:endnote>
  <w:endnote w:type="continuationSeparator" w:id="0">
    <w:p w14:paraId="7BFC34DF" w14:textId="77777777" w:rsidR="00152CBE" w:rsidRDefault="00152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Big Caslon Medium">
    <w:charset w:val="B1"/>
    <w:family w:val="auto"/>
    <w:pitch w:val="variable"/>
    <w:sig w:usb0="80000863"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27432" w14:textId="77777777" w:rsidR="00D54B0D" w:rsidRDefault="00EE75A9">
    <w:pPr>
      <w:pStyle w:val="Footer"/>
      <w:jc w:val="both"/>
    </w:pPr>
    <w:r>
      <w:t>Weymouth &amp; Portland National Sailing Academy                                         JDX 470 National Championships</w:t>
    </w:r>
  </w:p>
  <w:p w14:paraId="3A827433" w14:textId="77777777" w:rsidR="00D54B0D" w:rsidRDefault="00EE75A9">
    <w:pPr>
      <w:pStyle w:val="Footer"/>
      <w:jc w:val="right"/>
    </w:pPr>
    <w:r>
      <w:t xml:space="preserve"> </w:t>
    </w:r>
  </w:p>
  <w:p w14:paraId="3A827434" w14:textId="77777777" w:rsidR="00D54B0D" w:rsidRDefault="00EE75A9">
    <w:pPr>
      <w:pStyle w:val="Footer"/>
      <w:jc w:val="right"/>
    </w:pPr>
    <w:r>
      <w:t xml:space="preserve"> Page </w:t>
    </w:r>
    <w:r>
      <w:rPr>
        <w:b/>
        <w:bCs/>
      </w:rPr>
      <w:fldChar w:fldCharType="begin"/>
    </w:r>
    <w:r>
      <w:rPr>
        <w:b/>
        <w:bCs/>
      </w:rPr>
      <w:instrText xml:space="preserve"> PAGE </w:instrText>
    </w:r>
    <w:r>
      <w:rPr>
        <w:b/>
        <w:bCs/>
      </w:rPr>
      <w:fldChar w:fldCharType="separate"/>
    </w:r>
    <w:r>
      <w:rPr>
        <w:b/>
        <w:bCs/>
        <w:noProof/>
      </w:rPr>
      <w:t>7</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9</w:t>
    </w:r>
    <w:r>
      <w:rPr>
        <w:b/>
        <w:bCs/>
      </w:rPr>
      <w:fldChar w:fldCharType="end"/>
    </w:r>
  </w:p>
  <w:p w14:paraId="3A827435" w14:textId="77777777" w:rsidR="00D54B0D" w:rsidRDefault="00D54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0FB46" w14:textId="77777777" w:rsidR="00152CBE" w:rsidRDefault="00152CBE">
      <w:r>
        <w:separator/>
      </w:r>
    </w:p>
  </w:footnote>
  <w:footnote w:type="continuationSeparator" w:id="0">
    <w:p w14:paraId="2967DF04" w14:textId="77777777" w:rsidR="00152CBE" w:rsidRDefault="00152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27431" w14:textId="77777777" w:rsidR="00D54B0D" w:rsidRDefault="00EE75A9">
    <w:pPr>
      <w:pStyle w:val="Header"/>
      <w:tabs>
        <w:tab w:val="clear" w:pos="4513"/>
        <w:tab w:val="clear" w:pos="9026"/>
        <w:tab w:val="center" w:pos="5232"/>
        <w:tab w:val="right" w:pos="10465"/>
      </w:tabs>
      <w:ind w:left="1440"/>
      <w:rPr>
        <w:b/>
      </w:rPr>
    </w:pPr>
    <w:r>
      <w:rPr>
        <w:b/>
        <w:noProof/>
      </w:rPr>
      <w:drawing>
        <wp:anchor distT="0" distB="0" distL="114300" distR="114300" simplePos="0" relativeHeight="251658240" behindDoc="1" locked="0" layoutInCell="1" allowOverlap="1" wp14:anchorId="3A827436" wp14:editId="3A827437">
          <wp:simplePos x="0" y="0"/>
          <wp:positionH relativeFrom="margin">
            <wp:align>right</wp:align>
          </wp:positionH>
          <wp:positionV relativeFrom="paragraph">
            <wp:posOffset>0</wp:posOffset>
          </wp:positionV>
          <wp:extent cx="1038225" cy="1038225"/>
          <wp:effectExtent l="0" t="0" r="9525" b="0"/>
          <wp:wrapTight wrapText="bothSides">
            <wp:wrapPolygon edited="0">
              <wp:start x="9116" y="2774"/>
              <wp:lineTo x="0" y="9908"/>
              <wp:lineTo x="0" y="12683"/>
              <wp:lineTo x="7927" y="16250"/>
              <wp:lineTo x="9908" y="17835"/>
              <wp:lineTo x="10305" y="18628"/>
              <wp:lineTo x="13872" y="18628"/>
              <wp:lineTo x="14664" y="17835"/>
              <wp:lineTo x="17439" y="16250"/>
              <wp:lineTo x="21402" y="13475"/>
              <wp:lineTo x="21402" y="9116"/>
              <wp:lineTo x="13872" y="2774"/>
              <wp:lineTo x="9116" y="2774"/>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assic logo.png"/>
                  <pic:cNvPicPr/>
                </pic:nvPicPr>
                <pic:blipFill>
                  <a:blip r:embed="rId1">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3A827438" wp14:editId="3A827439">
          <wp:simplePos x="0" y="0"/>
          <wp:positionH relativeFrom="margin">
            <wp:align>left</wp:align>
          </wp:positionH>
          <wp:positionV relativeFrom="paragraph">
            <wp:posOffset>0</wp:posOffset>
          </wp:positionV>
          <wp:extent cx="876300" cy="876300"/>
          <wp:effectExtent l="0" t="0" r="0" b="0"/>
          <wp:wrapTight wrapText="bothSides">
            <wp:wrapPolygon edited="0">
              <wp:start x="9861" y="0"/>
              <wp:lineTo x="7043" y="2348"/>
              <wp:lineTo x="2817" y="6574"/>
              <wp:lineTo x="2348" y="9861"/>
              <wp:lineTo x="2348" y="15026"/>
              <wp:lineTo x="0" y="19722"/>
              <wp:lineTo x="0" y="21130"/>
              <wp:lineTo x="7043" y="21130"/>
              <wp:lineTo x="21130" y="21130"/>
              <wp:lineTo x="21130" y="19722"/>
              <wp:lineTo x="17374" y="15026"/>
              <wp:lineTo x="15965" y="7513"/>
              <wp:lineTo x="13148" y="2348"/>
              <wp:lineTo x="11739" y="0"/>
              <wp:lineTo x="9861" y="0"/>
            </wp:wrapPolygon>
          </wp:wrapTight>
          <wp:docPr id="4" name="Picture 4" descr="C:\Users\Sally\SharePoint\WPNSA Team Site - Logos\WPNSA Logo (high res, clear background).png"/>
          <wp:cNvGraphicFramePr/>
          <a:graphic xmlns:a="http://schemas.openxmlformats.org/drawingml/2006/main">
            <a:graphicData uri="http://schemas.openxmlformats.org/drawingml/2006/picture">
              <pic:pic xmlns:pic="http://schemas.openxmlformats.org/drawingml/2006/picture">
                <pic:nvPicPr>
                  <pic:cNvPr id="4" name="Picture 4" descr="C:\Users\Sally\SharePoint\WPNSA Team Site - Logos\WPNSA Logo (high res, clear background).pn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anchor>
      </w:drawing>
    </w:r>
    <w:r>
      <w:rPr>
        <w:b/>
        <w:noProof/>
        <w:lang w:eastAsia="en-GB"/>
      </w:rPr>
      <w:tab/>
    </w:r>
    <w:r>
      <w:rPr>
        <w:b/>
        <w:noProof/>
        <w:lang w:eastAsia="en-GB"/>
      </w:rPr>
      <w:drawing>
        <wp:inline distT="0" distB="0" distL="0" distR="0" wp14:anchorId="3A82743A" wp14:editId="3A82743B">
          <wp:extent cx="2150110" cy="914400"/>
          <wp:effectExtent l="0" t="0" r="2540" b="0"/>
          <wp:docPr id="16" name="Picture 1" descr="Image result for 470 sailing dingh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mage result for 470 sailing dinghy logo"/>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50110" cy="914400"/>
                  </a:xfrm>
                  <a:prstGeom prst="rect">
                    <a:avLst/>
                  </a:prstGeom>
                  <a:noFill/>
                  <a:ln>
                    <a:noFill/>
                  </a:ln>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0E1C"/>
    <w:multiLevelType w:val="multilevel"/>
    <w:tmpl w:val="DA186726"/>
    <w:lvl w:ilvl="0">
      <w:start w:val="18"/>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672692"/>
    <w:multiLevelType w:val="multilevel"/>
    <w:tmpl w:val="EE70E2B6"/>
    <w:lvl w:ilvl="0">
      <w:start w:val="1"/>
      <w:numFmt w:val="decimal"/>
      <w:lvlText w:val="%1."/>
      <w:lvlJc w:val="left"/>
      <w:pPr>
        <w:ind w:left="360" w:hanging="360"/>
      </w:pPr>
      <w:rPr>
        <w:rFonts w:hint="default"/>
      </w:rPr>
    </w:lvl>
    <w:lvl w:ilvl="1">
      <w:start w:val="1"/>
      <w:numFmt w:val="decimal"/>
      <w:lvlText w:val="%1.%2."/>
      <w:lvlJc w:val="left"/>
      <w:pPr>
        <w:ind w:left="454" w:hanging="11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E0C7A56"/>
    <w:multiLevelType w:val="hybridMultilevel"/>
    <w:tmpl w:val="A4805F12"/>
    <w:lvl w:ilvl="0" w:tplc="7C184A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2E73A86"/>
    <w:multiLevelType w:val="hybridMultilevel"/>
    <w:tmpl w:val="7786E53E"/>
    <w:lvl w:ilvl="0" w:tplc="8BE0BB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C237B7"/>
    <w:multiLevelType w:val="hybridMultilevel"/>
    <w:tmpl w:val="389C27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6F1B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D213C1"/>
    <w:multiLevelType w:val="multilevel"/>
    <w:tmpl w:val="1244020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9412E29"/>
    <w:multiLevelType w:val="multilevel"/>
    <w:tmpl w:val="138435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A70299B"/>
    <w:multiLevelType w:val="multilevel"/>
    <w:tmpl w:val="A4141882"/>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9" w15:restartNumberingAfterBreak="0">
    <w:nsid w:val="420047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A90AC6"/>
    <w:multiLevelType w:val="hybridMultilevel"/>
    <w:tmpl w:val="1A080DD0"/>
    <w:lvl w:ilvl="0" w:tplc="BDF8673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4EA263B8"/>
    <w:multiLevelType w:val="hybridMultilevel"/>
    <w:tmpl w:val="A92A6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6D1A4B"/>
    <w:multiLevelType w:val="hybridMultilevel"/>
    <w:tmpl w:val="DB46B3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EB01DD"/>
    <w:multiLevelType w:val="multilevel"/>
    <w:tmpl w:val="216EE0E8"/>
    <w:lvl w:ilvl="0">
      <w:start w:val="1"/>
      <w:numFmt w:val="decimal"/>
      <w:suff w:val="space"/>
      <w:lvlText w:val="%1."/>
      <w:lvlJc w:val="left"/>
      <w:pPr>
        <w:ind w:left="360" w:hanging="360"/>
      </w:pPr>
      <w:rPr>
        <w:rFonts w:hint="default"/>
        <w:color w:val="44546A" w:themeColor="text2"/>
      </w:rPr>
    </w:lvl>
    <w:lvl w:ilvl="1">
      <w:start w:val="1"/>
      <w:numFmt w:val="decimal"/>
      <w:suff w:val="space"/>
      <w:lvlText w:val="%1.%2."/>
      <w:lvlJc w:val="left"/>
      <w:pPr>
        <w:ind w:left="858" w:hanging="432"/>
      </w:pPr>
      <w:rPr>
        <w:rFonts w:hint="default"/>
      </w:rPr>
    </w:lvl>
    <w:lvl w:ilvl="2">
      <w:start w:val="1"/>
      <w:numFmt w:val="decimal"/>
      <w:suff w:val="space"/>
      <w:lvlText w:val="%1.%2.%3."/>
      <w:lvlJc w:val="left"/>
      <w:pPr>
        <w:ind w:left="1224" w:hanging="504"/>
      </w:pPr>
      <w:rPr>
        <w:rFonts w:hint="default"/>
      </w:rPr>
    </w:lvl>
    <w:lvl w:ilvl="3">
      <w:start w:val="1"/>
      <w:numFmt w:val="lowerLetter"/>
      <w:suff w:val="space"/>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D9B5674"/>
    <w:multiLevelType w:val="hybridMultilevel"/>
    <w:tmpl w:val="D8A26B8A"/>
    <w:lvl w:ilvl="0" w:tplc="24702C7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E204C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E885FCD"/>
    <w:multiLevelType w:val="multilevel"/>
    <w:tmpl w:val="FAEA9E22"/>
    <w:lvl w:ilvl="0">
      <w:start w:val="5"/>
      <w:numFmt w:val="decimal"/>
      <w:lvlText w:val="%1"/>
      <w:lvlJc w:val="left"/>
      <w:pPr>
        <w:ind w:left="420" w:hanging="360"/>
      </w:pPr>
      <w:rPr>
        <w:rFonts w:hint="default"/>
      </w:rPr>
    </w:lvl>
    <w:lvl w:ilvl="1">
      <w:start w:val="1"/>
      <w:numFmt w:val="decimal"/>
      <w:isLgl/>
      <w:lvlText w:val="%1.%2"/>
      <w:lvlJc w:val="left"/>
      <w:pPr>
        <w:ind w:left="480" w:hanging="4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500" w:hanging="1440"/>
      </w:pPr>
      <w:rPr>
        <w:rFonts w:hint="default"/>
      </w:rPr>
    </w:lvl>
  </w:abstractNum>
  <w:abstractNum w:abstractNumId="17" w15:restartNumberingAfterBreak="0">
    <w:nsid w:val="5FF90DD0"/>
    <w:multiLevelType w:val="hybridMultilevel"/>
    <w:tmpl w:val="2872E0E2"/>
    <w:lvl w:ilvl="0" w:tplc="BA32939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DB500C7"/>
    <w:multiLevelType w:val="multilevel"/>
    <w:tmpl w:val="4796DC80"/>
    <w:lvl w:ilvl="0">
      <w:start w:val="1"/>
      <w:numFmt w:val="decimal"/>
      <w:lvlText w:val="%1."/>
      <w:lvlJc w:val="left"/>
      <w:pPr>
        <w:ind w:left="360" w:hanging="360"/>
      </w:pPr>
      <w:rPr>
        <w:b/>
      </w:r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EE072A"/>
    <w:multiLevelType w:val="hybridMultilevel"/>
    <w:tmpl w:val="EF949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7A2A4A"/>
    <w:multiLevelType w:val="multilevel"/>
    <w:tmpl w:val="1B282990"/>
    <w:lvl w:ilvl="0">
      <w:start w:val="18"/>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C04021B"/>
    <w:multiLevelType w:val="multilevel"/>
    <w:tmpl w:val="FA16B5E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17"/>
  </w:num>
  <w:num w:numId="3">
    <w:abstractNumId w:val="14"/>
  </w:num>
  <w:num w:numId="4">
    <w:abstractNumId w:val="2"/>
  </w:num>
  <w:num w:numId="5">
    <w:abstractNumId w:val="10"/>
  </w:num>
  <w:num w:numId="6">
    <w:abstractNumId w:val="8"/>
  </w:num>
  <w:num w:numId="7">
    <w:abstractNumId w:val="13"/>
  </w:num>
  <w:num w:numId="8">
    <w:abstractNumId w:val="16"/>
  </w:num>
  <w:num w:numId="9">
    <w:abstractNumId w:val="21"/>
  </w:num>
  <w:num w:numId="10">
    <w:abstractNumId w:val="6"/>
  </w:num>
  <w:num w:numId="11">
    <w:abstractNumId w:val="20"/>
  </w:num>
  <w:num w:numId="12">
    <w:abstractNumId w:val="0"/>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5"/>
  </w:num>
  <w:num w:numId="16">
    <w:abstractNumId w:val="15"/>
  </w:num>
  <w:num w:numId="17">
    <w:abstractNumId w:val="9"/>
  </w:num>
  <w:num w:numId="18">
    <w:abstractNumId w:val="7"/>
  </w:num>
  <w:num w:numId="19">
    <w:abstractNumId w:val="4"/>
  </w:num>
  <w:num w:numId="20">
    <w:abstractNumId w:val="12"/>
  </w:num>
  <w:num w:numId="21">
    <w:abstractNumId w:val="1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B0D"/>
    <w:rsid w:val="00013E61"/>
    <w:rsid w:val="00115183"/>
    <w:rsid w:val="0014767D"/>
    <w:rsid w:val="00152CBE"/>
    <w:rsid w:val="001A6BAE"/>
    <w:rsid w:val="002C7327"/>
    <w:rsid w:val="004A0BC7"/>
    <w:rsid w:val="00567659"/>
    <w:rsid w:val="005F1C34"/>
    <w:rsid w:val="006433F7"/>
    <w:rsid w:val="00673F91"/>
    <w:rsid w:val="007753B2"/>
    <w:rsid w:val="007C73A7"/>
    <w:rsid w:val="007D4BEF"/>
    <w:rsid w:val="007E29E5"/>
    <w:rsid w:val="007F0428"/>
    <w:rsid w:val="00804270"/>
    <w:rsid w:val="008637EB"/>
    <w:rsid w:val="0096128C"/>
    <w:rsid w:val="00967BEC"/>
    <w:rsid w:val="00994DAE"/>
    <w:rsid w:val="009A3FEC"/>
    <w:rsid w:val="009A5FA6"/>
    <w:rsid w:val="00A10F98"/>
    <w:rsid w:val="00AD20CF"/>
    <w:rsid w:val="00AD336B"/>
    <w:rsid w:val="00B571F4"/>
    <w:rsid w:val="00CA38E9"/>
    <w:rsid w:val="00D54B0D"/>
    <w:rsid w:val="00E30B51"/>
    <w:rsid w:val="00E65A87"/>
    <w:rsid w:val="00E76B51"/>
    <w:rsid w:val="00EE75A9"/>
    <w:rsid w:val="00F242D6"/>
    <w:rsid w:val="00F94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827396"/>
  <w15:chartTrackingRefBased/>
  <w15:docId w15:val="{B545A505-C453-554C-9A61-92A4F4B9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CharChar">
    <w:name w:val="Char Char"/>
    <w:rPr>
      <w:rFonts w:ascii="Cambria" w:eastAsia="Times New Roman" w:hAnsi="Cambria" w:cs="Times New Roman"/>
      <w:b/>
      <w:bCs/>
      <w:kern w:val="1"/>
      <w:sz w:val="32"/>
      <w:szCs w:val="32"/>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Title">
    <w:name w:val="Title"/>
    <w:basedOn w:val="Normal"/>
    <w:next w:val="Normal"/>
    <w:qFormat/>
    <w:pPr>
      <w:spacing w:before="240" w:after="60"/>
      <w:jc w:val="center"/>
    </w:pPr>
    <w:rPr>
      <w:rFonts w:ascii="Cambria" w:hAnsi="Cambria"/>
      <w:b/>
      <w:bCs/>
      <w:kern w:val="1"/>
      <w:sz w:val="32"/>
      <w:szCs w:val="32"/>
    </w:rPr>
  </w:style>
  <w:style w:type="paragraph" w:styleId="Subtitle">
    <w:name w:val="Subtitle"/>
    <w:basedOn w:val="Heading"/>
    <w:next w:val="BodyText"/>
    <w:qFormat/>
    <w:pPr>
      <w:jc w:val="center"/>
    </w:pPr>
    <w:rPr>
      <w:i/>
      <w:iC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ar-SA"/>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sz w:val="24"/>
      <w:szCs w:val="24"/>
      <w:lang w:eastAsia="ar-SA"/>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sz w:val="24"/>
      <w:szCs w:val="24"/>
      <w:lang w:eastAsia="ar-SA"/>
    </w:rPr>
  </w:style>
  <w:style w:type="character" w:customStyle="1" w:styleId="Heading1Char">
    <w:name w:val="Heading 1 Char"/>
    <w:link w:val="Heading1"/>
    <w:uiPriority w:val="9"/>
    <w:rPr>
      <w:rFonts w:ascii="Cambria" w:eastAsia="Times New Roman" w:hAnsi="Cambria" w:cs="Times New Roman"/>
      <w:b/>
      <w:bCs/>
      <w:kern w:val="32"/>
      <w:sz w:val="32"/>
      <w:szCs w:val="32"/>
      <w:lang w:eastAsia="ar-SA"/>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ar-SA"/>
    </w:rPr>
  </w:style>
  <w:style w:type="paragraph" w:styleId="ListParagraph">
    <w:name w:val="List Paragraph"/>
    <w:basedOn w:val="Normal"/>
    <w:uiPriority w:val="34"/>
    <w:qFormat/>
    <w:pPr>
      <w:suppressAutoHyphens w:val="0"/>
      <w:spacing w:after="60" w:line="264" w:lineRule="auto"/>
      <w:ind w:left="720"/>
      <w:contextualSpacing/>
    </w:pPr>
    <w:rPr>
      <w:rFonts w:ascii="Calibri" w:eastAsia="MS Mincho" w:hAnsi="Calibri"/>
      <w:sz w:val="22"/>
      <w:szCs w:val="20"/>
      <w:lang w:eastAsia="en-GB"/>
    </w:rPr>
  </w:style>
  <w:style w:type="paragraph" w:customStyle="1" w:styleId="SI-1">
    <w:name w:val="SI-1"/>
    <w:basedOn w:val="Normal"/>
    <w:pPr>
      <w:keepNext/>
      <w:suppressAutoHyphens w:val="0"/>
      <w:spacing w:before="240"/>
      <w:ind w:left="720" w:hanging="720"/>
    </w:pPr>
    <w:rPr>
      <w:rFonts w:asciiTheme="minorHAnsi" w:hAnsiTheme="minorHAnsi"/>
      <w:b/>
      <w:color w:val="000000"/>
      <w:sz w:val="26"/>
      <w:szCs w:val="20"/>
      <w:lang w:eastAsia="en-US"/>
    </w:rPr>
  </w:style>
  <w:style w:type="character" w:styleId="CommentReference">
    <w:name w:val="annotation reference"/>
    <w:basedOn w:val="DefaultParagraphFont"/>
    <w:uiPriority w:val="99"/>
    <w:semiHidden/>
    <w:unhideWhenUsed/>
    <w:rsid w:val="009A3FEC"/>
    <w:rPr>
      <w:sz w:val="16"/>
      <w:szCs w:val="16"/>
    </w:rPr>
  </w:style>
  <w:style w:type="paragraph" w:styleId="CommentText">
    <w:name w:val="annotation text"/>
    <w:basedOn w:val="Normal"/>
    <w:link w:val="CommentTextChar"/>
    <w:uiPriority w:val="99"/>
    <w:semiHidden/>
    <w:unhideWhenUsed/>
    <w:rsid w:val="009A3FEC"/>
    <w:rPr>
      <w:sz w:val="20"/>
      <w:szCs w:val="20"/>
    </w:rPr>
  </w:style>
  <w:style w:type="character" w:customStyle="1" w:styleId="CommentTextChar">
    <w:name w:val="Comment Text Char"/>
    <w:basedOn w:val="DefaultParagraphFont"/>
    <w:link w:val="CommentText"/>
    <w:uiPriority w:val="99"/>
    <w:semiHidden/>
    <w:rsid w:val="009A3FEC"/>
    <w:rPr>
      <w:lang w:eastAsia="ar-SA"/>
    </w:rPr>
  </w:style>
  <w:style w:type="paragraph" w:styleId="CommentSubject">
    <w:name w:val="annotation subject"/>
    <w:basedOn w:val="CommentText"/>
    <w:next w:val="CommentText"/>
    <w:link w:val="CommentSubjectChar"/>
    <w:uiPriority w:val="99"/>
    <w:semiHidden/>
    <w:unhideWhenUsed/>
    <w:rsid w:val="009A3FEC"/>
    <w:rPr>
      <w:b/>
      <w:bCs/>
    </w:rPr>
  </w:style>
  <w:style w:type="character" w:customStyle="1" w:styleId="CommentSubjectChar">
    <w:name w:val="Comment Subject Char"/>
    <w:basedOn w:val="CommentTextChar"/>
    <w:link w:val="CommentSubject"/>
    <w:uiPriority w:val="99"/>
    <w:semiHidden/>
    <w:rsid w:val="009A3FEC"/>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470027">
      <w:bodyDiv w:val="1"/>
      <w:marLeft w:val="0"/>
      <w:marRight w:val="0"/>
      <w:marTop w:val="0"/>
      <w:marBottom w:val="0"/>
      <w:divBdr>
        <w:top w:val="none" w:sz="0" w:space="0" w:color="auto"/>
        <w:left w:val="none" w:sz="0" w:space="0" w:color="auto"/>
        <w:bottom w:val="none" w:sz="0" w:space="0" w:color="auto"/>
        <w:right w:val="none" w:sz="0" w:space="0" w:color="auto"/>
      </w:divBdr>
    </w:div>
    <w:div w:id="665133535">
      <w:bodyDiv w:val="1"/>
      <w:marLeft w:val="0"/>
      <w:marRight w:val="0"/>
      <w:marTop w:val="0"/>
      <w:marBottom w:val="0"/>
      <w:divBdr>
        <w:top w:val="none" w:sz="0" w:space="0" w:color="auto"/>
        <w:left w:val="none" w:sz="0" w:space="0" w:color="auto"/>
        <w:bottom w:val="none" w:sz="0" w:space="0" w:color="auto"/>
        <w:right w:val="none" w:sz="0" w:space="0" w:color="auto"/>
      </w:divBdr>
    </w:div>
    <w:div w:id="1352221514">
      <w:bodyDiv w:val="1"/>
      <w:marLeft w:val="0"/>
      <w:marRight w:val="0"/>
      <w:marTop w:val="0"/>
      <w:marBottom w:val="0"/>
      <w:divBdr>
        <w:top w:val="none" w:sz="0" w:space="0" w:color="auto"/>
        <w:left w:val="none" w:sz="0" w:space="0" w:color="auto"/>
        <w:bottom w:val="none" w:sz="0" w:space="0" w:color="auto"/>
        <w:right w:val="none" w:sz="0" w:space="0" w:color="auto"/>
      </w:divBdr>
    </w:div>
    <w:div w:id="213578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DBB81F06FB094DBE3D1E4A627BB685" ma:contentTypeVersion="11" ma:contentTypeDescription="Create a new document." ma:contentTypeScope="" ma:versionID="583c65178e3f5529790a752877cb42aa">
  <xsd:schema xmlns:xsd="http://www.w3.org/2001/XMLSchema" xmlns:xs="http://www.w3.org/2001/XMLSchema" xmlns:p="http://schemas.microsoft.com/office/2006/metadata/properties" xmlns:ns2="f39c5c3a-5bca-4441-b2c0-92f4b28a31be" xmlns:ns3="8dba5bbb-0012-4f09-9743-b66ffa706354" targetNamespace="http://schemas.microsoft.com/office/2006/metadata/properties" ma:root="true" ma:fieldsID="526fd5c9b164179bb449e454756d2e8c" ns2:_="" ns3:_="">
    <xsd:import namespace="f39c5c3a-5bca-4441-b2c0-92f4b28a31be"/>
    <xsd:import namespace="8dba5bbb-0012-4f09-9743-b66ffa70635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9c5c3a-5bca-4441-b2c0-92f4b28a31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a5bbb-0012-4f09-9743-b66ffa70635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2A3A80-BD54-4E0F-AC69-7CF926A93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9c5c3a-5bca-4441-b2c0-92f4b28a31be"/>
    <ds:schemaRef ds:uri="8dba5bbb-0012-4f09-9743-b66ffa706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09BDB-5FCD-4B33-9F92-888403DE96EF}">
  <ds:schemaRefs>
    <ds:schemaRef ds:uri="http://schemas.microsoft.com/sharepoint/v3/contenttype/forms"/>
  </ds:schemaRefs>
</ds:datastoreItem>
</file>

<file path=customXml/itemProps3.xml><?xml version="1.0" encoding="utf-8"?>
<ds:datastoreItem xmlns:ds="http://schemas.openxmlformats.org/officeDocument/2006/customXml" ds:itemID="{33772BDE-12FD-4EAD-BA66-7518CA2338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6</Pages>
  <Words>1504</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1 RULES</vt:lpstr>
    </vt:vector>
  </TitlesOfParts>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RULES</dc:title>
  <dc:subject/>
  <dc:creator>Main User</dc:creator>
  <cp:keywords/>
  <dc:description/>
  <cp:lastModifiedBy>Sally Reynoldson</cp:lastModifiedBy>
  <cp:revision>14</cp:revision>
  <cp:lastPrinted>2018-08-30T14:24:00Z</cp:lastPrinted>
  <dcterms:created xsi:type="dcterms:W3CDTF">2019-08-28T08:51:00Z</dcterms:created>
  <dcterms:modified xsi:type="dcterms:W3CDTF">2019-08-28T12:46:00Z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0x0101007ADBB81F06FB094DBE3D1E4A627BB685</vt:lpwstr>
  </property>
</Properties>
</file>