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jc w:val="center"/>
        <w:rPr>
          <w:b w:val="1"/>
          <w:color w:val="1c4587"/>
          <w:sz w:val="32"/>
          <w:szCs w:val="32"/>
        </w:rPr>
      </w:pPr>
      <w:bookmarkStart w:colFirst="0" w:colLast="0" w:name="_6swznci3lm51" w:id="0"/>
      <w:bookmarkEnd w:id="0"/>
      <w:r w:rsidDel="00000000" w:rsidR="00000000" w:rsidRPr="00000000">
        <w:rPr>
          <w:b w:val="1"/>
          <w:color w:val="1c4587"/>
          <w:sz w:val="32"/>
          <w:szCs w:val="32"/>
        </w:rPr>
        <w:drawing>
          <wp:anchor allowOverlap="1" behindDoc="0" distB="114300" distT="114300" distL="114300" distR="114300" hidden="0" layoutInCell="1" locked="0" relativeHeight="0" simplePos="0">
            <wp:simplePos x="0" y="0"/>
            <wp:positionH relativeFrom="page">
              <wp:posOffset>5114925</wp:posOffset>
            </wp:positionH>
            <wp:positionV relativeFrom="page">
              <wp:posOffset>729976</wp:posOffset>
            </wp:positionV>
            <wp:extent cx="2019300" cy="87630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9300" cy="8763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1"/>
        <w:keepNext w:val="0"/>
        <w:keepLines w:val="0"/>
        <w:pageBreakBefore w:val="0"/>
        <w:spacing w:before="480" w:lineRule="auto"/>
        <w:jc w:val="center"/>
        <w:rPr>
          <w:b w:val="1"/>
          <w:color w:val="1c4587"/>
          <w:sz w:val="32"/>
          <w:szCs w:val="32"/>
        </w:rPr>
      </w:pPr>
      <w:bookmarkStart w:colFirst="0" w:colLast="0" w:name="_iqwhi9kb48sx" w:id="1"/>
      <w:bookmarkEnd w:id="1"/>
      <w:r w:rsidDel="00000000" w:rsidR="00000000" w:rsidRPr="00000000">
        <w:rPr>
          <w:b w:val="1"/>
          <w:color w:val="1c4587"/>
          <w:sz w:val="32"/>
          <w:szCs w:val="32"/>
          <w:rtl w:val="0"/>
        </w:rPr>
        <w:t xml:space="preserve">420 Grand Prix 7</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spacing w:before="0" w:lineRule="auto"/>
        <w:jc w:val="center"/>
        <w:rPr/>
      </w:pPr>
      <w:r w:rsidDel="00000000" w:rsidR="00000000" w:rsidRPr="00000000">
        <w:rPr>
          <w:rtl w:val="0"/>
        </w:rPr>
        <w:t xml:space="preserve">Organising authority</w:t>
      </w:r>
    </w:p>
    <w:p w:rsidR="00000000" w:rsidDel="00000000" w:rsidP="00000000" w:rsidRDefault="00000000" w:rsidRPr="00000000" w14:paraId="00000005">
      <w:pPr>
        <w:pStyle w:val="Heading2"/>
        <w:keepNext w:val="0"/>
        <w:keepLines w:val="0"/>
        <w:pageBreakBefore w:val="0"/>
        <w:spacing w:after="80" w:before="0" w:lineRule="auto"/>
        <w:jc w:val="center"/>
        <w:rPr>
          <w:color w:val="1c4587"/>
        </w:rPr>
      </w:pPr>
      <w:bookmarkStart w:colFirst="0" w:colLast="0" w:name="_fz0nfq3n5ecf" w:id="2"/>
      <w:bookmarkEnd w:id="2"/>
      <w:r w:rsidDel="00000000" w:rsidR="00000000" w:rsidRPr="00000000">
        <w:rPr>
          <w:b w:val="1"/>
          <w:color w:val="1c4587"/>
          <w:sz w:val="28"/>
          <w:szCs w:val="28"/>
          <w:rtl w:val="0"/>
        </w:rPr>
        <w:t xml:space="preserve">Itchenor Sailing Club (ISC)</w:t>
      </w:r>
      <w:r w:rsidDel="00000000" w:rsidR="00000000" w:rsidRPr="00000000">
        <w:rPr>
          <w:rtl w:val="0"/>
        </w:rPr>
      </w:r>
    </w:p>
    <w:p w:rsidR="00000000" w:rsidDel="00000000" w:rsidP="00000000" w:rsidRDefault="00000000" w:rsidRPr="00000000" w14:paraId="00000006">
      <w:pPr>
        <w:pStyle w:val="Heading1"/>
        <w:keepNext w:val="0"/>
        <w:keepLines w:val="0"/>
        <w:pageBreakBefore w:val="0"/>
        <w:spacing w:after="0" w:before="0" w:lineRule="auto"/>
        <w:jc w:val="center"/>
        <w:rPr>
          <w:sz w:val="22"/>
          <w:szCs w:val="22"/>
        </w:rPr>
      </w:pPr>
      <w:bookmarkStart w:colFirst="0" w:colLast="0" w:name="_ju1ljvq9wp8y" w:id="3"/>
      <w:bookmarkEnd w:id="3"/>
      <w:r w:rsidDel="00000000" w:rsidR="00000000" w:rsidRPr="00000000">
        <w:rPr>
          <w:sz w:val="22"/>
          <w:szCs w:val="22"/>
          <w:rtl w:val="0"/>
        </w:rPr>
        <w:t xml:space="preserve">In conjunction with</w:t>
      </w:r>
    </w:p>
    <w:p w:rsidR="00000000" w:rsidDel="00000000" w:rsidP="00000000" w:rsidRDefault="00000000" w:rsidRPr="00000000" w14:paraId="00000007">
      <w:pPr>
        <w:pStyle w:val="Heading1"/>
        <w:keepNext w:val="0"/>
        <w:keepLines w:val="0"/>
        <w:pageBreakBefore w:val="0"/>
        <w:spacing w:after="0" w:before="0" w:lineRule="auto"/>
        <w:jc w:val="center"/>
        <w:rPr>
          <w:b w:val="1"/>
          <w:color w:val="1c4587"/>
          <w:sz w:val="28"/>
          <w:szCs w:val="28"/>
        </w:rPr>
      </w:pPr>
      <w:bookmarkStart w:colFirst="0" w:colLast="0" w:name="_52fnxd2s5ovz" w:id="4"/>
      <w:bookmarkEnd w:id="4"/>
      <w:r w:rsidDel="00000000" w:rsidR="00000000" w:rsidRPr="00000000">
        <w:rPr>
          <w:b w:val="1"/>
          <w:color w:val="1c4587"/>
          <w:sz w:val="28"/>
          <w:szCs w:val="28"/>
          <w:rtl w:val="0"/>
        </w:rPr>
        <w:t xml:space="preserve">BRITISH INTERNATIONAL 420 CLASS (UK)</w:t>
      </w:r>
    </w:p>
    <w:p w:rsidR="00000000" w:rsidDel="00000000" w:rsidP="00000000" w:rsidRDefault="00000000" w:rsidRPr="00000000" w14:paraId="00000008">
      <w:pPr>
        <w:pageBreakBefore w:val="0"/>
        <w:jc w:val="center"/>
        <w:rPr>
          <w:b w:val="1"/>
          <w:color w:val="365f91"/>
          <w:sz w:val="28"/>
          <w:szCs w:val="28"/>
        </w:rPr>
      </w:pPr>
      <w:r w:rsidDel="00000000" w:rsidR="00000000" w:rsidRPr="00000000">
        <w:rPr>
          <w:rtl w:val="0"/>
        </w:rPr>
      </w:r>
    </w:p>
    <w:p w:rsidR="00000000" w:rsidDel="00000000" w:rsidP="00000000" w:rsidRDefault="00000000" w:rsidRPr="00000000" w14:paraId="00000009">
      <w:pPr>
        <w:pageBreakBefore w:val="0"/>
        <w:jc w:val="left"/>
        <w:rPr>
          <w:b w:val="1"/>
          <w:color w:val="1c4587"/>
          <w:sz w:val="28"/>
          <w:szCs w:val="28"/>
        </w:rPr>
      </w:pPr>
      <w:r w:rsidDel="00000000" w:rsidR="00000000" w:rsidRPr="00000000">
        <w:rPr>
          <w:rtl w:val="0"/>
        </w:rPr>
      </w:r>
    </w:p>
    <w:p w:rsidR="00000000" w:rsidDel="00000000" w:rsidP="00000000" w:rsidRDefault="00000000" w:rsidRPr="00000000" w14:paraId="0000000A">
      <w:pPr>
        <w:pageBreakBefore w:val="0"/>
        <w:jc w:val="center"/>
        <w:rPr>
          <w:b w:val="1"/>
          <w:color w:val="1c4587"/>
          <w:sz w:val="28"/>
          <w:szCs w:val="28"/>
        </w:rPr>
      </w:pPr>
      <w:r w:rsidDel="00000000" w:rsidR="00000000" w:rsidRPr="00000000">
        <w:rPr>
          <w:b w:val="1"/>
          <w:color w:val="1c4587"/>
          <w:sz w:val="28"/>
          <w:szCs w:val="28"/>
          <w:rtl w:val="0"/>
        </w:rPr>
        <w:t xml:space="preserve">29th - 30th October 2022</w:t>
      </w:r>
    </w:p>
    <w:p w:rsidR="00000000" w:rsidDel="00000000" w:rsidP="00000000" w:rsidRDefault="00000000" w:rsidRPr="00000000" w14:paraId="0000000B">
      <w:pPr>
        <w:pageBreakBefore w:val="0"/>
        <w:jc w:val="center"/>
        <w:rPr>
          <w:b w:val="1"/>
          <w:color w:val="1c4587"/>
          <w:sz w:val="28"/>
          <w:szCs w:val="28"/>
        </w:rPr>
      </w:pPr>
      <w:r w:rsidDel="00000000" w:rsidR="00000000" w:rsidRPr="00000000">
        <w:rPr>
          <w:b w:val="1"/>
          <w:color w:val="1c4587"/>
          <w:sz w:val="28"/>
          <w:szCs w:val="28"/>
          <w:rtl w:val="0"/>
        </w:rPr>
        <w:t xml:space="preserve">Itchenor, United Kingdom</w:t>
      </w:r>
    </w:p>
    <w:p w:rsidR="00000000" w:rsidDel="00000000" w:rsidP="00000000" w:rsidRDefault="00000000" w:rsidRPr="00000000" w14:paraId="0000000C">
      <w:pPr>
        <w:pStyle w:val="Heading1"/>
        <w:keepNext w:val="0"/>
        <w:keepLines w:val="0"/>
        <w:pageBreakBefore w:val="0"/>
        <w:spacing w:before="480" w:lineRule="auto"/>
        <w:jc w:val="center"/>
        <w:rPr>
          <w:b w:val="1"/>
          <w:color w:val="1c4587"/>
          <w:sz w:val="32"/>
          <w:szCs w:val="32"/>
        </w:rPr>
      </w:pPr>
      <w:bookmarkStart w:colFirst="0" w:colLast="0" w:name="_j17a175vvun6" w:id="5"/>
      <w:bookmarkEnd w:id="5"/>
      <w:r w:rsidDel="00000000" w:rsidR="00000000" w:rsidRPr="00000000">
        <w:rPr>
          <w:b w:val="1"/>
          <w:color w:val="1c4587"/>
          <w:sz w:val="32"/>
          <w:szCs w:val="32"/>
          <w:rtl w:val="0"/>
        </w:rPr>
        <w:t xml:space="preserve">SAILING INSTRUCTIONS</w:t>
      </w:r>
    </w:p>
    <w:p w:rsidR="00000000" w:rsidDel="00000000" w:rsidP="00000000" w:rsidRDefault="00000000" w:rsidRPr="00000000" w14:paraId="0000000D">
      <w:pPr>
        <w:pageBreakBefore w:val="0"/>
        <w:rPr/>
      </w:pPr>
      <w:r w:rsidDel="00000000" w:rsidR="00000000" w:rsidRPr="00000000">
        <w:rPr>
          <w:rtl w:val="0"/>
        </w:rPr>
        <w:t xml:space="preserve"> </w:t>
      </w:r>
    </w:p>
    <w:p w:rsidR="00000000" w:rsidDel="00000000" w:rsidP="00000000" w:rsidRDefault="00000000" w:rsidRPr="00000000" w14:paraId="0000000E">
      <w:pPr>
        <w:pageBreakBefore w:val="0"/>
        <w:rPr/>
      </w:pPr>
      <w:r w:rsidDel="00000000" w:rsidR="00000000" w:rsidRPr="00000000">
        <w:rPr>
          <w:rtl w:val="0"/>
        </w:rPr>
        <w:t xml:space="preserve">The notation ‘[NP]’ in a rule means that a boat may not protest another boat for breaking that rule. This changes RRS 60.1 (a). The notation ‘[DP]’ in a rule of the NOR or SI means that the penalty for breaching the rule is at the discretion of the protest committee and may be less than disqualification.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1</w:t>
        <w:tab/>
        <w:t xml:space="preserve">RULES</w:t>
      </w:r>
    </w:p>
    <w:p w:rsidR="00000000" w:rsidDel="00000000" w:rsidP="00000000" w:rsidRDefault="00000000" w:rsidRPr="00000000" w14:paraId="00000011">
      <w:pPr>
        <w:pageBreakBefore w:val="0"/>
        <w:rPr/>
      </w:pPr>
      <w:r w:rsidDel="00000000" w:rsidR="00000000" w:rsidRPr="00000000">
        <w:rPr>
          <w:rtl w:val="0"/>
        </w:rPr>
        <w:t xml:space="preserve">1.1</w:t>
        <w:tab/>
        <w:t xml:space="preserve">Racing is governed by the rules as defined in The Racing Rules of Sailing (RRS).</w:t>
      </w:r>
    </w:p>
    <w:p w:rsidR="00000000" w:rsidDel="00000000" w:rsidP="00000000" w:rsidRDefault="00000000" w:rsidRPr="00000000" w14:paraId="00000012">
      <w:pPr>
        <w:pageBreakBefore w:val="0"/>
        <w:ind w:left="720" w:hanging="720"/>
        <w:rPr/>
      </w:pPr>
      <w:r w:rsidDel="00000000" w:rsidR="00000000" w:rsidRPr="00000000">
        <w:rPr>
          <w:rtl w:val="0"/>
        </w:rPr>
        <w:t xml:space="preserve">1.2</w:t>
        <w:tab/>
        <w:t xml:space="preserve">RRS App</w:t>
      </w:r>
      <w:r w:rsidDel="00000000" w:rsidR="00000000" w:rsidRPr="00000000">
        <w:rPr>
          <w:rtl w:val="0"/>
        </w:rPr>
        <w:t xml:space="preserve">endix T applies</w:t>
      </w:r>
      <w:r w:rsidDel="00000000" w:rsidR="00000000" w:rsidRPr="00000000">
        <w:rPr>
          <w:rtl w:val="0"/>
        </w:rPr>
        <w:t xml:space="preserve">.</w:t>
      </w:r>
    </w:p>
    <w:p w:rsidR="00000000" w:rsidDel="00000000" w:rsidP="00000000" w:rsidRDefault="00000000" w:rsidRPr="00000000" w14:paraId="00000013">
      <w:pPr>
        <w:pageBreakBefore w:val="0"/>
        <w:ind w:left="720" w:hanging="720"/>
        <w:rPr/>
      </w:pPr>
      <w:r w:rsidDel="00000000" w:rsidR="00000000" w:rsidRPr="00000000">
        <w:rPr>
          <w:rtl w:val="0"/>
        </w:rPr>
        <w:t xml:space="preserve">1.3</w:t>
        <w:tab/>
        <w:t xml:space="preserve">[NP] The Organising Authority implements the 420 Class Charter which can be viewed at</w:t>
      </w:r>
      <w:r w:rsidDel="00000000" w:rsidR="00000000" w:rsidRPr="00000000">
        <w:rPr>
          <w:rtl w:val="0"/>
        </w:rPr>
        <w:t xml:space="preserve"> </w:t>
      </w:r>
      <w:hyperlink r:id="rId7">
        <w:r w:rsidDel="00000000" w:rsidR="00000000" w:rsidRPr="00000000">
          <w:rPr>
            <w:color w:val="1155cc"/>
            <w:u w:val="single"/>
            <w:rtl w:val="0"/>
          </w:rPr>
          <w:t xml:space="preserve">https://gbr420.uk/the-420-class/policies,-documents-and-minutes/</w:t>
        </w:r>
      </w:hyperlink>
      <w:r w:rsidDel="00000000" w:rsidR="00000000" w:rsidRPr="00000000">
        <w:rPr>
          <w:rtl w:val="0"/>
        </w:rPr>
        <w:t xml:space="preserve"> and the RYA Racing Charter available at </w:t>
      </w:r>
      <w:hyperlink r:id="rId8">
        <w:r w:rsidDel="00000000" w:rsidR="00000000" w:rsidRPr="00000000">
          <w:rPr>
            <w:color w:val="1155cc"/>
            <w:u w:val="single"/>
            <w:rtl w:val="0"/>
          </w:rPr>
          <w:t xml:space="preserve">www.rya.org.uk/racing/pages/racingcharter.aspx</w:t>
        </w:r>
      </w:hyperlink>
      <w:r w:rsidDel="00000000" w:rsidR="00000000" w:rsidRPr="00000000">
        <w:rPr>
          <w:rtl w:val="0"/>
        </w:rPr>
        <w:t xml:space="preserve">. Competitors and supporters shall act in accordance with the above charters.</w:t>
      </w:r>
    </w:p>
    <w:p w:rsidR="00000000" w:rsidDel="00000000" w:rsidP="00000000" w:rsidRDefault="00000000" w:rsidRPr="00000000" w14:paraId="00000014">
      <w:pPr>
        <w:pageBreakBefore w:val="0"/>
        <w:ind w:left="720" w:hanging="720"/>
        <w:rPr/>
      </w:pPr>
      <w:r w:rsidDel="00000000" w:rsidR="00000000" w:rsidRPr="00000000">
        <w:rPr>
          <w:rtl w:val="0"/>
        </w:rPr>
        <w:t xml:space="preserve">1.4</w:t>
        <w:tab/>
        <w:t xml:space="preserve">RRS Appendix P, </w:t>
      </w:r>
      <w:r w:rsidDel="00000000" w:rsidR="00000000" w:rsidRPr="00000000">
        <w:rPr>
          <w:rtl w:val="0"/>
        </w:rPr>
        <w:t xml:space="preserve">Special Procedures for </w:t>
      </w:r>
      <w:r w:rsidDel="00000000" w:rsidR="00000000" w:rsidRPr="00000000">
        <w:rPr>
          <w:rtl w:val="0"/>
        </w:rPr>
        <w:t xml:space="preserve">RRS 42, applies.</w:t>
      </w:r>
    </w:p>
    <w:p w:rsidR="00000000" w:rsidDel="00000000" w:rsidP="00000000" w:rsidRDefault="00000000" w:rsidRPr="00000000" w14:paraId="00000015">
      <w:pPr>
        <w:pageBreakBefore w:val="0"/>
        <w:tabs>
          <w:tab w:val="left" w:pos="-1080"/>
        </w:tabs>
        <w:ind w:left="720" w:hanging="720"/>
        <w:rPr>
          <w:color w:val="222222"/>
        </w:rPr>
      </w:pPr>
      <w:r w:rsidDel="00000000" w:rsidR="00000000" w:rsidRPr="00000000">
        <w:rPr>
          <w:rtl w:val="0"/>
        </w:rPr>
        <w:t xml:space="preserve">1.5</w:t>
        <w:tab/>
      </w:r>
      <w:r w:rsidDel="00000000" w:rsidR="00000000" w:rsidRPr="00000000">
        <w:rPr>
          <w:color w:val="222222"/>
          <w:rtl w:val="0"/>
        </w:rPr>
        <w:t xml:space="preserve">RRS 40.1 applies at all times whilst afloat.</w:t>
      </w:r>
    </w:p>
    <w:p w:rsidR="00000000" w:rsidDel="00000000" w:rsidP="00000000" w:rsidRDefault="00000000" w:rsidRPr="00000000" w14:paraId="00000016">
      <w:pPr>
        <w:pageBreakBefore w:val="0"/>
        <w:tabs>
          <w:tab w:val="left" w:pos="-1080"/>
        </w:tabs>
        <w:ind w:left="720" w:hanging="720"/>
        <w:rPr>
          <w:color w:val="222222"/>
        </w:rPr>
      </w:pPr>
      <w:r w:rsidDel="00000000" w:rsidR="00000000" w:rsidRPr="00000000">
        <w:rPr>
          <w:color w:val="222222"/>
          <w:rtl w:val="0"/>
        </w:rPr>
        <w:t xml:space="preserve">1.6</w:t>
        <w:tab/>
        <w:t xml:space="preserve">[NP] Breaches of SI 18, 19, 21 &amp; 23 will not be grounds for a protest by a boat. This changes RRS 60.1(a).</w:t>
      </w:r>
    </w:p>
    <w:p w:rsidR="00000000" w:rsidDel="00000000" w:rsidP="00000000" w:rsidRDefault="00000000" w:rsidRPr="00000000" w14:paraId="00000017">
      <w:pPr>
        <w:pageBreakBefore w:val="0"/>
        <w:tabs>
          <w:tab w:val="left" w:pos="-1080"/>
        </w:tabs>
        <w:ind w:left="720" w:hanging="720"/>
        <w:rPr>
          <w:color w:val="222222"/>
        </w:rPr>
      </w:pPr>
      <w:r w:rsidDel="00000000" w:rsidR="00000000" w:rsidRPr="00000000">
        <w:rPr>
          <w:color w:val="222222"/>
          <w:rtl w:val="0"/>
        </w:rPr>
        <w:t xml:space="preserve">1.7</w:t>
        <w:tab/>
        <w:t xml:space="preserve">Penalties for breaches of Class Rules shall be </w:t>
      </w:r>
      <w:r w:rsidDel="00000000" w:rsidR="00000000" w:rsidRPr="00000000">
        <w:rPr>
          <w:rtl w:val="0"/>
        </w:rPr>
        <w:t xml:space="preserve">at the discretion of the protest committee and may be less than disqualification.</w:t>
      </w:r>
      <w:r w:rsidDel="00000000" w:rsidR="00000000" w:rsidRPr="00000000">
        <w:rPr>
          <w:rtl w:val="0"/>
        </w:rPr>
      </w:r>
    </w:p>
    <w:p w:rsidR="00000000" w:rsidDel="00000000" w:rsidP="00000000" w:rsidRDefault="00000000" w:rsidRPr="00000000" w14:paraId="00000018">
      <w:pPr>
        <w:pageBreakBefore w:val="0"/>
        <w:shd w:fill="ffffff" w:val="clear"/>
        <w:ind w:left="0" w:firstLine="0"/>
        <w:rPr>
          <w:color w:val="222d71"/>
          <w:sz w:val="24"/>
          <w:szCs w:val="24"/>
        </w:rPr>
      </w:pPr>
      <w:r w:rsidDel="00000000" w:rsidR="00000000" w:rsidRPr="00000000">
        <w:rPr>
          <w:rtl w:val="0"/>
        </w:rPr>
      </w:r>
    </w:p>
    <w:p w:rsidR="00000000" w:rsidDel="00000000" w:rsidP="00000000" w:rsidRDefault="00000000" w:rsidRPr="00000000" w14:paraId="00000019">
      <w:pPr>
        <w:pageBreakBefore w:val="0"/>
        <w:shd w:fill="ffffff" w:val="clear"/>
        <w:ind w:left="0" w:firstLine="0"/>
        <w:rPr/>
      </w:pPr>
      <w:r w:rsidDel="00000000" w:rsidR="00000000" w:rsidRPr="00000000">
        <w:rPr>
          <w:b w:val="1"/>
          <w:color w:val="0d0d0d"/>
          <w:sz w:val="22"/>
          <w:szCs w:val="22"/>
          <w:rtl w:val="0"/>
        </w:rPr>
        <w:t xml:space="preserve">2      </w:t>
        <w:tab/>
        <w:t xml:space="preserve">CHANGES TO SAILING INSTRUCTIONS</w:t>
      </w:r>
      <w:r w:rsidDel="00000000" w:rsidR="00000000" w:rsidRPr="00000000">
        <w:rPr>
          <w:rtl w:val="0"/>
        </w:rPr>
      </w:r>
    </w:p>
    <w:p w:rsidR="00000000" w:rsidDel="00000000" w:rsidP="00000000" w:rsidRDefault="00000000" w:rsidRPr="00000000" w14:paraId="0000001A">
      <w:pPr>
        <w:pageBreakBefore w:val="0"/>
        <w:ind w:left="720" w:hanging="720"/>
        <w:rPr/>
      </w:pPr>
      <w:r w:rsidDel="00000000" w:rsidR="00000000" w:rsidRPr="00000000">
        <w:rPr>
          <w:rtl w:val="0"/>
        </w:rPr>
        <w:t xml:space="preserve">2.1</w:t>
        <w:tab/>
        <w:t xml:space="preserve">Any change to the sailing instructions will be posted on a notice board in the Race Office not less than 45 minutes before the first warning signal on the day it will take effect, except that any change to the schedule of races will be posted by 20:00 on the day before it will take effect.</w:t>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3</w:t>
        <w:tab/>
      </w:r>
      <w:r w:rsidDel="00000000" w:rsidR="00000000" w:rsidRPr="00000000">
        <w:rPr>
          <w:b w:val="1"/>
          <w:rtl w:val="0"/>
        </w:rPr>
        <w:t xml:space="preserve">COMMUNICATIONS WITH COMPETITORS</w:t>
      </w:r>
      <w:r w:rsidDel="00000000" w:rsidR="00000000" w:rsidRPr="00000000">
        <w:rPr>
          <w:rtl w:val="0"/>
        </w:rPr>
      </w:r>
    </w:p>
    <w:p w:rsidR="00000000" w:rsidDel="00000000" w:rsidP="00000000" w:rsidRDefault="00000000" w:rsidRPr="00000000" w14:paraId="0000001D">
      <w:pPr>
        <w:pageBreakBefore w:val="0"/>
        <w:ind w:left="720" w:hanging="720"/>
        <w:rPr/>
      </w:pPr>
      <w:r w:rsidDel="00000000" w:rsidR="00000000" w:rsidRPr="00000000">
        <w:rPr>
          <w:rtl w:val="0"/>
        </w:rPr>
        <w:t xml:space="preserve">3.1</w:t>
        <w:tab/>
        <w:t xml:space="preserve">Notices to competitors will be posted on the online official notice board at </w:t>
      </w:r>
      <w:hyperlink r:id="rId9">
        <w:r w:rsidDel="00000000" w:rsidR="00000000" w:rsidRPr="00000000">
          <w:rPr>
            <w:color w:val="1155cc"/>
            <w:u w:val="single"/>
            <w:rtl w:val="0"/>
          </w:rPr>
          <w:t xml:space="preserve">https://gbr420.ourclubadmin.com/mini-event.php?event=204</w:t>
        </w:r>
      </w:hyperlink>
      <w:r w:rsidDel="00000000" w:rsidR="00000000" w:rsidRPr="00000000">
        <w:rPr>
          <w:rtl w:val="0"/>
        </w:rPr>
      </w:r>
    </w:p>
    <w:p w:rsidR="00000000" w:rsidDel="00000000" w:rsidP="00000000" w:rsidRDefault="00000000" w:rsidRPr="00000000" w14:paraId="0000001E">
      <w:pPr>
        <w:pageBreakBefore w:val="0"/>
        <w:ind w:left="720" w:hanging="720"/>
        <w:rPr/>
      </w:pPr>
      <w:r w:rsidDel="00000000" w:rsidR="00000000" w:rsidRPr="00000000">
        <w:rPr>
          <w:rtl w:val="0"/>
        </w:rPr>
        <w:t xml:space="preserve">3.2</w:t>
        <w:tab/>
        <w:t xml:space="preserve">A private WhatsApp group has also been set up for 420 Parents/Guardians and competitors You can access via this QR code.</w:t>
      </w:r>
      <w:r w:rsidDel="00000000" w:rsidR="00000000" w:rsidRPr="00000000">
        <w:drawing>
          <wp:anchor allowOverlap="1" behindDoc="0" distB="114300" distT="114300" distL="114300" distR="114300" hidden="0" layoutInCell="1" locked="0" relativeHeight="0" simplePos="0">
            <wp:simplePos x="0" y="0"/>
            <wp:positionH relativeFrom="column">
              <wp:posOffset>4086225</wp:posOffset>
            </wp:positionH>
            <wp:positionV relativeFrom="paragraph">
              <wp:posOffset>333375</wp:posOffset>
            </wp:positionV>
            <wp:extent cx="709613" cy="69234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09613" cy="692340"/>
                    </a:xfrm>
                    <a:prstGeom prst="rect"/>
                    <a:ln/>
                  </pic:spPr>
                </pic:pic>
              </a:graphicData>
            </a:graphic>
          </wp:anchor>
        </w:drawing>
      </w:r>
    </w:p>
    <w:p w:rsidR="00000000" w:rsidDel="00000000" w:rsidP="00000000" w:rsidRDefault="00000000" w:rsidRPr="00000000" w14:paraId="0000001F">
      <w:pPr>
        <w:ind w:left="720"/>
        <w:rPr/>
      </w:pPr>
      <w:r w:rsidDel="00000000" w:rsidR="00000000" w:rsidRPr="00000000">
        <w:rPr>
          <w:rtl w:val="0"/>
        </w:rPr>
      </w:r>
    </w:p>
    <w:p w:rsidR="00000000" w:rsidDel="00000000" w:rsidP="00000000" w:rsidRDefault="00000000" w:rsidRPr="00000000" w14:paraId="00000020">
      <w:pPr>
        <w:ind w:left="720"/>
        <w:rPr/>
      </w:pPr>
      <w:r w:rsidDel="00000000" w:rsidR="00000000" w:rsidRPr="00000000">
        <w:rPr>
          <w:rtl w:val="0"/>
        </w:rPr>
      </w:r>
    </w:p>
    <w:p w:rsidR="00000000" w:rsidDel="00000000" w:rsidP="00000000" w:rsidRDefault="00000000" w:rsidRPr="00000000" w14:paraId="00000021">
      <w:pPr>
        <w:ind w:left="720"/>
        <w:rPr/>
      </w:pPr>
      <w:r w:rsidDel="00000000" w:rsidR="00000000" w:rsidRPr="00000000">
        <w:rPr>
          <w:rtl w:val="0"/>
        </w:rPr>
      </w:r>
    </w:p>
    <w:p w:rsidR="00000000" w:rsidDel="00000000" w:rsidP="00000000" w:rsidRDefault="00000000" w:rsidRPr="00000000" w14:paraId="00000022">
      <w:pPr>
        <w:ind w:left="720"/>
        <w:rPr/>
      </w:pPr>
      <w:r w:rsidDel="00000000" w:rsidR="00000000" w:rsidRPr="00000000">
        <w:rPr>
          <w:rtl w:val="0"/>
        </w:rPr>
      </w:r>
    </w:p>
    <w:p w:rsidR="00000000" w:rsidDel="00000000" w:rsidP="00000000" w:rsidRDefault="00000000" w:rsidRPr="00000000" w14:paraId="00000023">
      <w:pPr>
        <w:ind w:left="720"/>
        <w:rPr/>
      </w:pPr>
      <w:r w:rsidDel="00000000" w:rsidR="00000000" w:rsidRPr="00000000">
        <w:rPr>
          <w:rtl w:val="0"/>
        </w:rPr>
      </w:r>
    </w:p>
    <w:p w:rsidR="00000000" w:rsidDel="00000000" w:rsidP="00000000" w:rsidRDefault="00000000" w:rsidRPr="00000000" w14:paraId="00000024">
      <w:pPr>
        <w:pageBreakBefore w:val="0"/>
        <w:ind w:left="720" w:hanging="720"/>
        <w:rPr/>
      </w:pPr>
      <w:r w:rsidDel="00000000" w:rsidR="00000000" w:rsidRPr="00000000">
        <w:rPr>
          <w:rtl w:val="0"/>
        </w:rPr>
        <w:t xml:space="preserve">3.3</w:t>
        <w:tab/>
      </w:r>
      <w:r w:rsidDel="00000000" w:rsidR="00000000" w:rsidRPr="00000000">
        <w:rPr>
          <w:rtl w:val="0"/>
        </w:rPr>
        <w:t xml:space="preserve">Competitors briefings will take place at 09:30 on Each Day of racing on the lawn outside the ISC club house.</w:t>
      </w:r>
    </w:p>
    <w:p w:rsidR="00000000" w:rsidDel="00000000" w:rsidP="00000000" w:rsidRDefault="00000000" w:rsidRPr="00000000" w14:paraId="00000025">
      <w:pPr>
        <w:pageBreakBefore w:val="0"/>
        <w:ind w:left="0" w:firstLine="0"/>
        <w:rPr>
          <w:color w:val="0d0d0d"/>
        </w:rPr>
      </w:pPr>
      <w:r w:rsidDel="00000000" w:rsidR="00000000" w:rsidRPr="00000000">
        <w:rPr>
          <w:rtl w:val="0"/>
        </w:rPr>
      </w:r>
    </w:p>
    <w:p w:rsidR="00000000" w:rsidDel="00000000" w:rsidP="00000000" w:rsidRDefault="00000000" w:rsidRPr="00000000" w14:paraId="00000026">
      <w:pPr>
        <w:pageBreakBefore w:val="0"/>
        <w:spacing w:line="276" w:lineRule="auto"/>
        <w:ind w:left="720"/>
        <w:rPr>
          <w:b w:val="1"/>
        </w:rPr>
      </w:pPr>
      <w:r w:rsidDel="00000000" w:rsidR="00000000" w:rsidRPr="00000000">
        <w:rPr>
          <w:b w:val="1"/>
          <w:rtl w:val="0"/>
        </w:rPr>
        <w:t xml:space="preserve">4</w:t>
      </w:r>
      <w:r w:rsidDel="00000000" w:rsidR="00000000" w:rsidRPr="00000000">
        <w:rPr>
          <w:b w:val="1"/>
          <w:rtl w:val="0"/>
        </w:rPr>
        <w:tab/>
        <w:t xml:space="preserve">SIGNALS MADE ASHORE</w:t>
      </w:r>
    </w:p>
    <w:p w:rsidR="00000000" w:rsidDel="00000000" w:rsidP="00000000" w:rsidRDefault="00000000" w:rsidRPr="00000000" w14:paraId="00000027">
      <w:pPr>
        <w:pageBreakBefore w:val="0"/>
        <w:spacing w:line="276" w:lineRule="auto"/>
        <w:ind w:left="720"/>
        <w:rPr/>
      </w:pPr>
      <w:r w:rsidDel="00000000" w:rsidR="00000000" w:rsidRPr="00000000">
        <w:rPr>
          <w:rtl w:val="0"/>
        </w:rPr>
        <w:t xml:space="preserve">4</w:t>
      </w:r>
      <w:r w:rsidDel="00000000" w:rsidR="00000000" w:rsidRPr="00000000">
        <w:rPr>
          <w:rtl w:val="0"/>
        </w:rPr>
        <w:t xml:space="preserve">.1</w:t>
        <w:tab/>
        <w:t xml:space="preserve">Signals made ashore will be displayed on the flag mast located in the main ISC compound.</w:t>
      </w:r>
    </w:p>
    <w:p w:rsidR="00000000" w:rsidDel="00000000" w:rsidP="00000000" w:rsidRDefault="00000000" w:rsidRPr="00000000" w14:paraId="00000028">
      <w:pPr>
        <w:pageBreakBefore w:val="0"/>
        <w:spacing w:line="276" w:lineRule="auto"/>
        <w:ind w:left="720"/>
        <w:rPr/>
      </w:pPr>
      <w:r w:rsidDel="00000000" w:rsidR="00000000" w:rsidRPr="00000000">
        <w:rPr>
          <w:rtl w:val="0"/>
        </w:rPr>
        <w:t xml:space="preserve">4.2</w:t>
        <w:tab/>
      </w:r>
      <w:r w:rsidDel="00000000" w:rsidR="00000000" w:rsidRPr="00000000">
        <w:rPr>
          <w:rtl w:val="0"/>
        </w:rPr>
        <w:t xml:space="preserve">When flag AP is displayed ashore, ‘1 minute’ is replaced with ‘not less than 30 minutes’ in Race Signals AP.</w:t>
      </w:r>
    </w:p>
    <w:p w:rsidR="00000000" w:rsidDel="00000000" w:rsidP="00000000" w:rsidRDefault="00000000" w:rsidRPr="00000000" w14:paraId="00000029">
      <w:pPr>
        <w:pageBreakBefore w:val="0"/>
        <w:spacing w:line="276" w:lineRule="auto"/>
        <w:ind w:left="720" w:hanging="720"/>
        <w:rPr/>
      </w:pPr>
      <w:r w:rsidDel="00000000" w:rsidR="00000000" w:rsidRPr="00000000">
        <w:rPr>
          <w:rtl w:val="0"/>
        </w:rPr>
        <w:t xml:space="preserve">4.3</w:t>
        <w:tab/>
        <w:t xml:space="preserve">[DP] Flag D with one sound means ‘The warning signal will be made not less than 30 minutes’ after flag D is displayed. Boats shall not leave the slipway until this signal is made.</w:t>
      </w:r>
    </w:p>
    <w:p w:rsidR="00000000" w:rsidDel="00000000" w:rsidP="00000000" w:rsidRDefault="00000000" w:rsidRPr="00000000" w14:paraId="0000002A">
      <w:pPr>
        <w:pageBreakBefore w:val="0"/>
        <w:spacing w:line="276" w:lineRule="auto"/>
        <w:ind w:left="0" w:firstLine="0"/>
        <w:rPr/>
      </w:pPr>
      <w:r w:rsidDel="00000000" w:rsidR="00000000" w:rsidRPr="00000000">
        <w:rPr>
          <w:rtl w:val="0"/>
        </w:rPr>
      </w:r>
    </w:p>
    <w:p w:rsidR="00000000" w:rsidDel="00000000" w:rsidP="00000000" w:rsidRDefault="00000000" w:rsidRPr="00000000" w14:paraId="0000002B">
      <w:pPr>
        <w:pageBreakBefore w:val="0"/>
        <w:spacing w:line="276" w:lineRule="auto"/>
        <w:ind w:left="720"/>
        <w:rPr>
          <w:color w:val="0d0d0d"/>
        </w:rPr>
      </w:pPr>
      <w:r w:rsidDel="00000000" w:rsidR="00000000" w:rsidRPr="00000000">
        <w:rPr>
          <w:b w:val="1"/>
          <w:color w:val="0d0d0d"/>
          <w:sz w:val="22"/>
          <w:szCs w:val="22"/>
          <w:rtl w:val="0"/>
        </w:rPr>
        <w:t xml:space="preserve">5</w:t>
        <w:tab/>
      </w:r>
      <w:r w:rsidDel="00000000" w:rsidR="00000000" w:rsidRPr="00000000">
        <w:rPr>
          <w:b w:val="1"/>
          <w:color w:val="0d0d0d"/>
          <w:sz w:val="22"/>
          <w:szCs w:val="22"/>
          <w:rtl w:val="0"/>
        </w:rPr>
        <w:t xml:space="preserve">SCHEDULE OF RACES</w:t>
      </w:r>
      <w:r w:rsidDel="00000000" w:rsidR="00000000" w:rsidRPr="00000000">
        <w:rPr>
          <w:b w:val="1"/>
          <w:color w:val="0d0d0d"/>
          <w:sz w:val="22"/>
          <w:szCs w:val="22"/>
          <w:rtl w:val="0"/>
        </w:rPr>
        <w:t xml:space="preserve">                                                                                                                                                          </w:t>
      </w:r>
      <w:r w:rsidDel="00000000" w:rsidR="00000000" w:rsidRPr="00000000">
        <w:rPr>
          <w:rtl w:val="0"/>
        </w:rPr>
      </w:r>
    </w:p>
    <w:p w:rsidR="00000000" w:rsidDel="00000000" w:rsidP="00000000" w:rsidRDefault="00000000" w:rsidRPr="00000000" w14:paraId="0000002C">
      <w:pPr>
        <w:pageBreakBefore w:val="0"/>
        <w:ind w:left="720"/>
        <w:rPr/>
      </w:pPr>
      <w:r w:rsidDel="00000000" w:rsidR="00000000" w:rsidRPr="00000000">
        <w:rPr>
          <w:rtl w:val="0"/>
        </w:rPr>
        <w:t xml:space="preserve">5.1</w:t>
        <w:tab/>
      </w:r>
      <w:r w:rsidDel="00000000" w:rsidR="00000000" w:rsidRPr="00000000">
        <w:rPr>
          <w:rtl w:val="0"/>
        </w:rPr>
        <w:t xml:space="preserve">It is intended to run 6 races over the weekend. The intended format is as follows, this may be varied:</w:t>
      </w:r>
    </w:p>
    <w:p w:rsidR="00000000" w:rsidDel="00000000" w:rsidP="00000000" w:rsidRDefault="00000000" w:rsidRPr="00000000" w14:paraId="0000002D">
      <w:pPr>
        <w:pageBreakBefore w:val="0"/>
        <w:ind w:left="560" w:firstLine="0"/>
        <w:rPr>
          <w:color w:val="0d0d0d"/>
        </w:rPr>
      </w:pPr>
      <w:r w:rsidDel="00000000" w:rsidR="00000000" w:rsidRPr="00000000">
        <w:rPr>
          <w:color w:val="0d0d0d"/>
          <w:rtl w:val="0"/>
        </w:rPr>
        <w:t xml:space="preserve"> </w:t>
      </w:r>
    </w:p>
    <w:tbl>
      <w:tblPr>
        <w:tblStyle w:val="Table1"/>
        <w:tblW w:w="8610.0" w:type="dxa"/>
        <w:jc w:val="left"/>
        <w:tblInd w:w="7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20"/>
        <w:gridCol w:w="2580"/>
        <w:gridCol w:w="3210"/>
        <w:tblGridChange w:id="0">
          <w:tblGrid>
            <w:gridCol w:w="2820"/>
            <w:gridCol w:w="2580"/>
            <w:gridCol w:w="3210"/>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ind w:left="180" w:firstLine="0"/>
              <w:rPr>
                <w:b w:val="1"/>
                <w:color w:val="0d0d0d"/>
              </w:rPr>
            </w:pPr>
            <w:r w:rsidDel="00000000" w:rsidR="00000000" w:rsidRPr="00000000">
              <w:rPr>
                <w:b w:val="1"/>
                <w:color w:val="0d0d0d"/>
                <w:rtl w:val="0"/>
              </w:rPr>
              <w:t xml:space="preserve">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ind w:left="90" w:firstLine="0"/>
              <w:rPr>
                <w:b w:val="1"/>
                <w:color w:val="0d0d0d"/>
              </w:rPr>
            </w:pPr>
            <w:r w:rsidDel="00000000" w:rsidR="00000000" w:rsidRPr="00000000">
              <w:rPr>
                <w:b w:val="1"/>
                <w:color w:val="0d0d0d"/>
                <w:rtl w:val="0"/>
              </w:rPr>
              <w:t xml:space="preserve">First Warning Signal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ind w:left="90" w:firstLine="0"/>
              <w:rPr>
                <w:b w:val="1"/>
                <w:color w:val="0d0d0d"/>
              </w:rPr>
            </w:pPr>
            <w:r w:rsidDel="00000000" w:rsidR="00000000" w:rsidRPr="00000000">
              <w:rPr>
                <w:b w:val="1"/>
                <w:color w:val="0d0d0d"/>
                <w:rtl w:val="0"/>
              </w:rPr>
              <w:t xml:space="preserve">Intended no. of races</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ind w:left="180" w:firstLine="0"/>
              <w:rPr/>
            </w:pPr>
            <w:r w:rsidDel="00000000" w:rsidR="00000000" w:rsidRPr="00000000">
              <w:rPr>
                <w:rtl w:val="0"/>
              </w:rPr>
              <w:t xml:space="preserve">29th October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ind w:left="720" w:firstLine="0"/>
              <w:rPr>
                <w:color w:val="0d0d0d"/>
              </w:rPr>
            </w:pPr>
            <w:r w:rsidDel="00000000" w:rsidR="00000000" w:rsidRPr="00000000">
              <w:rPr>
                <w:color w:val="0d0d0d"/>
                <w:rtl w:val="0"/>
              </w:rPr>
              <w:t xml:space="preserve">11:55hrs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ind w:left="90" w:firstLine="0"/>
              <w:rPr>
                <w:color w:val="0d0d0d"/>
              </w:rPr>
            </w:pPr>
            <w:r w:rsidDel="00000000" w:rsidR="00000000" w:rsidRPr="00000000">
              <w:rPr>
                <w:color w:val="0d0d0d"/>
                <w:rtl w:val="0"/>
              </w:rPr>
              <w:t xml:space="preserve">3 races back to back</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ind w:left="180" w:firstLine="0"/>
              <w:rPr/>
            </w:pPr>
            <w:r w:rsidDel="00000000" w:rsidR="00000000" w:rsidRPr="00000000">
              <w:rPr>
                <w:rtl w:val="0"/>
              </w:rPr>
              <w:t xml:space="preserve">30th October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ind w:left="720" w:firstLine="0"/>
              <w:rPr>
                <w:color w:val="0d0d0d"/>
              </w:rPr>
            </w:pPr>
            <w:r w:rsidDel="00000000" w:rsidR="00000000" w:rsidRPr="00000000">
              <w:rPr>
                <w:color w:val="0d0d0d"/>
                <w:rtl w:val="0"/>
              </w:rPr>
              <w:t xml:space="preserve">10:25hrs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ind w:left="90" w:firstLine="0"/>
              <w:rPr>
                <w:color w:val="0d0d0d"/>
              </w:rPr>
            </w:pPr>
            <w:r w:rsidDel="00000000" w:rsidR="00000000" w:rsidRPr="00000000">
              <w:rPr>
                <w:color w:val="0d0d0d"/>
                <w:rtl w:val="0"/>
              </w:rPr>
              <w:t xml:space="preserve">3 races back to back </w:t>
            </w:r>
          </w:p>
        </w:tc>
      </w:tr>
    </w:tbl>
    <w:p w:rsidR="00000000" w:rsidDel="00000000" w:rsidP="00000000" w:rsidRDefault="00000000" w:rsidRPr="00000000" w14:paraId="00000037">
      <w:pPr>
        <w:pageBreakBefore w:val="0"/>
        <w:ind w:left="0" w:firstLine="0"/>
        <w:rPr>
          <w:i w:val="1"/>
          <w:strike w:val="1"/>
        </w:rPr>
      </w:pPr>
      <w:r w:rsidDel="00000000" w:rsidR="00000000" w:rsidRPr="00000000">
        <w:rPr>
          <w:rtl w:val="0"/>
        </w:rPr>
      </w:r>
    </w:p>
    <w:p w:rsidR="00000000" w:rsidDel="00000000" w:rsidP="00000000" w:rsidRDefault="00000000" w:rsidRPr="00000000" w14:paraId="00000038">
      <w:pPr>
        <w:pageBreakBefore w:val="0"/>
        <w:ind w:left="720" w:hanging="720"/>
        <w:rPr/>
      </w:pPr>
      <w:r w:rsidDel="00000000" w:rsidR="00000000" w:rsidRPr="00000000">
        <w:rPr>
          <w:rtl w:val="0"/>
        </w:rPr>
        <w:t xml:space="preserve">5</w:t>
      </w:r>
      <w:r w:rsidDel="00000000" w:rsidR="00000000" w:rsidRPr="00000000">
        <w:rPr>
          <w:rtl w:val="0"/>
        </w:rPr>
        <w:t xml:space="preserve">.2</w:t>
        <w:tab/>
        <w:t xml:space="preserve">To alert boats that a race or sequence of races will begin soon, the orange starting line flag will be displayed with one sound at least five minutes before a warning signal is made.</w:t>
      </w:r>
    </w:p>
    <w:p w:rsidR="00000000" w:rsidDel="00000000" w:rsidP="00000000" w:rsidRDefault="00000000" w:rsidRPr="00000000" w14:paraId="00000039">
      <w:pPr>
        <w:pageBreakBefore w:val="0"/>
        <w:ind w:left="720" w:hanging="720"/>
        <w:rPr/>
      </w:pPr>
      <w:r w:rsidDel="00000000" w:rsidR="00000000" w:rsidRPr="00000000">
        <w:rPr>
          <w:rtl w:val="0"/>
        </w:rPr>
        <w:t xml:space="preserve">5.3</w:t>
        <w:tab/>
        <w:t xml:space="preserve">No start sequence will commence after 15:00 on Sunday except following a general recall of a race started before 15:00.</w:t>
      </w:r>
      <w:r w:rsidDel="00000000" w:rsidR="00000000" w:rsidRPr="00000000">
        <w:rPr>
          <w:rtl w:val="0"/>
        </w:rPr>
      </w:r>
    </w:p>
    <w:p w:rsidR="00000000" w:rsidDel="00000000" w:rsidP="00000000" w:rsidRDefault="00000000" w:rsidRPr="00000000" w14:paraId="0000003A">
      <w:pPr>
        <w:pageBreakBefore w:val="0"/>
        <w:ind w:left="720"/>
        <w:rPr/>
      </w:pPr>
      <w:r w:rsidDel="00000000" w:rsidR="00000000" w:rsidRPr="00000000">
        <w:rPr>
          <w:rtl w:val="0"/>
        </w:rPr>
      </w:r>
    </w:p>
    <w:p w:rsidR="00000000" w:rsidDel="00000000" w:rsidP="00000000" w:rsidRDefault="00000000" w:rsidRPr="00000000" w14:paraId="0000003B">
      <w:pPr>
        <w:pageBreakBefore w:val="0"/>
        <w:ind w:left="720"/>
        <w:rPr>
          <w:b w:val="1"/>
          <w:color w:val="0d0d0d"/>
        </w:rPr>
      </w:pPr>
      <w:r w:rsidDel="00000000" w:rsidR="00000000" w:rsidRPr="00000000">
        <w:rPr>
          <w:b w:val="1"/>
          <w:color w:val="0d0d0d"/>
          <w:rtl w:val="0"/>
        </w:rPr>
        <w:t xml:space="preserve">6</w:t>
        <w:tab/>
        <w:t xml:space="preserve">CLASS FLAGS</w:t>
      </w:r>
    </w:p>
    <w:p w:rsidR="00000000" w:rsidDel="00000000" w:rsidP="00000000" w:rsidRDefault="00000000" w:rsidRPr="00000000" w14:paraId="0000003C">
      <w:pPr>
        <w:pageBreakBefore w:val="0"/>
        <w:ind w:left="720"/>
        <w:rPr>
          <w:color w:val="0d0d0d"/>
        </w:rPr>
      </w:pPr>
      <w:r w:rsidDel="00000000" w:rsidR="00000000" w:rsidRPr="00000000">
        <w:rPr>
          <w:color w:val="0d0d0d"/>
          <w:rtl w:val="0"/>
        </w:rPr>
        <w:t xml:space="preserve">6.1</w:t>
        <w:tab/>
      </w:r>
      <w:r w:rsidDel="00000000" w:rsidR="00000000" w:rsidRPr="00000000">
        <w:rPr>
          <w:color w:val="0d0d0d"/>
          <w:rtl w:val="0"/>
        </w:rPr>
        <w:t xml:space="preserve">The class flag will be the 420 class flag.</w:t>
      </w:r>
    </w:p>
    <w:p w:rsidR="00000000" w:rsidDel="00000000" w:rsidP="00000000" w:rsidRDefault="00000000" w:rsidRPr="00000000" w14:paraId="0000003D">
      <w:pPr>
        <w:pageBreakBefore w:val="0"/>
        <w:ind w:left="720"/>
        <w:rPr>
          <w:color w:val="0d0d0d"/>
        </w:rPr>
      </w:pPr>
      <w:r w:rsidDel="00000000" w:rsidR="00000000" w:rsidRPr="00000000">
        <w:rPr>
          <w:rtl w:val="0"/>
        </w:rPr>
      </w:r>
    </w:p>
    <w:p w:rsidR="00000000" w:rsidDel="00000000" w:rsidP="00000000" w:rsidRDefault="00000000" w:rsidRPr="00000000" w14:paraId="0000003E">
      <w:pPr>
        <w:pageBreakBefore w:val="0"/>
        <w:rPr>
          <w:b w:val="1"/>
          <w:color w:val="0d0d0d"/>
        </w:rPr>
      </w:pPr>
      <w:r w:rsidDel="00000000" w:rsidR="00000000" w:rsidRPr="00000000">
        <w:rPr>
          <w:b w:val="1"/>
          <w:color w:val="0d0d0d"/>
          <w:rtl w:val="0"/>
        </w:rPr>
        <w:t xml:space="preserve">7</w:t>
        <w:tab/>
        <w:t xml:space="preserve">RACING AREA</w:t>
      </w:r>
    </w:p>
    <w:p w:rsidR="00000000" w:rsidDel="00000000" w:rsidP="00000000" w:rsidRDefault="00000000" w:rsidRPr="00000000" w14:paraId="0000003F">
      <w:pPr>
        <w:pageBreakBefore w:val="0"/>
        <w:ind w:left="720" w:hanging="720"/>
        <w:rPr>
          <w:color w:val="0d0d0d"/>
        </w:rPr>
      </w:pPr>
      <w:r w:rsidDel="00000000" w:rsidR="00000000" w:rsidRPr="00000000">
        <w:rPr>
          <w:color w:val="0d0d0d"/>
          <w:rtl w:val="0"/>
        </w:rPr>
        <w:t xml:space="preserve">7</w:t>
      </w:r>
      <w:r w:rsidDel="00000000" w:rsidR="00000000" w:rsidRPr="00000000">
        <w:rPr>
          <w:color w:val="0d0d0d"/>
          <w:rtl w:val="0"/>
        </w:rPr>
        <w:t xml:space="preserve">.1</w:t>
        <w:tab/>
        <w:t xml:space="preserve">The racing area will be in Chichester Harbour as determined by the PRO at the daily briefing.</w:t>
      </w:r>
    </w:p>
    <w:p w:rsidR="00000000" w:rsidDel="00000000" w:rsidP="00000000" w:rsidRDefault="00000000" w:rsidRPr="00000000" w14:paraId="00000040">
      <w:pPr>
        <w:pageBreakBefore w:val="0"/>
        <w:ind w:left="720" w:hanging="720"/>
        <w:rPr>
          <w:color w:val="0d0d0d"/>
        </w:rPr>
      </w:pPr>
      <w:r w:rsidDel="00000000" w:rsidR="00000000" w:rsidRPr="00000000">
        <w:rPr>
          <w:rtl w:val="0"/>
        </w:rPr>
      </w:r>
    </w:p>
    <w:p w:rsidR="00000000" w:rsidDel="00000000" w:rsidP="00000000" w:rsidRDefault="00000000" w:rsidRPr="00000000" w14:paraId="00000041">
      <w:pPr>
        <w:pageBreakBefore w:val="0"/>
        <w:ind w:left="720"/>
        <w:rPr>
          <w:b w:val="1"/>
          <w:color w:val="0d0d0d"/>
        </w:rPr>
      </w:pPr>
      <w:r w:rsidDel="00000000" w:rsidR="00000000" w:rsidRPr="00000000">
        <w:rPr>
          <w:b w:val="1"/>
          <w:color w:val="0d0d0d"/>
          <w:rtl w:val="0"/>
        </w:rPr>
        <w:t xml:space="preserve">8      </w:t>
        <w:tab/>
        <w:t xml:space="preserve">COURSES</w:t>
      </w:r>
    </w:p>
    <w:p w:rsidR="00000000" w:rsidDel="00000000" w:rsidP="00000000" w:rsidRDefault="00000000" w:rsidRPr="00000000" w14:paraId="00000042">
      <w:pPr>
        <w:pageBreakBefore w:val="0"/>
        <w:ind w:left="720"/>
        <w:rPr/>
      </w:pPr>
      <w:r w:rsidDel="00000000" w:rsidR="00000000" w:rsidRPr="00000000">
        <w:rPr>
          <w:rtl w:val="0"/>
        </w:rPr>
        <w:t xml:space="preserve">8</w:t>
      </w:r>
      <w:r w:rsidDel="00000000" w:rsidR="00000000" w:rsidRPr="00000000">
        <w:rPr>
          <w:rtl w:val="0"/>
        </w:rPr>
        <w:t xml:space="preserve">.1</w:t>
        <w:tab/>
        <w:t xml:space="preserve">The diagrams in SI Addendum 1 shows the courses available to the PRO.</w:t>
      </w:r>
    </w:p>
    <w:p w:rsidR="00000000" w:rsidDel="00000000" w:rsidP="00000000" w:rsidRDefault="00000000" w:rsidRPr="00000000" w14:paraId="00000043">
      <w:pPr>
        <w:pageBreakBefore w:val="0"/>
        <w:ind w:left="720"/>
        <w:rPr>
          <w:color w:val="222222"/>
          <w:highlight w:val="white"/>
        </w:rPr>
      </w:pPr>
      <w:r w:rsidDel="00000000" w:rsidR="00000000" w:rsidRPr="00000000">
        <w:rPr>
          <w:rtl w:val="0"/>
        </w:rPr>
        <w:t xml:space="preserve">8.2</w:t>
        <w:tab/>
      </w:r>
      <w:r w:rsidDel="00000000" w:rsidR="00000000" w:rsidRPr="00000000">
        <w:rPr>
          <w:color w:val="222222"/>
          <w:highlight w:val="white"/>
          <w:rtl w:val="0"/>
        </w:rPr>
        <w:t xml:space="preserve">The course and number of laps to be sailed will be displayed from the Committee Boat.</w:t>
      </w:r>
    </w:p>
    <w:p w:rsidR="00000000" w:rsidDel="00000000" w:rsidP="00000000" w:rsidRDefault="00000000" w:rsidRPr="00000000" w14:paraId="00000044">
      <w:pPr>
        <w:pageBreakBefore w:val="0"/>
        <w:ind w:left="720"/>
        <w:rPr>
          <w:color w:val="222222"/>
          <w:highlight w:val="white"/>
        </w:rPr>
      </w:pPr>
      <w:r w:rsidDel="00000000" w:rsidR="00000000" w:rsidRPr="00000000">
        <w:rPr>
          <w:color w:val="222222"/>
          <w:highlight w:val="white"/>
          <w:rtl w:val="0"/>
        </w:rPr>
        <w:t xml:space="preserve">8.3</w:t>
        <w:tab/>
        <w:t xml:space="preserve">The approximate bearing of mark 1 may be displayed on the Committee Boat.</w:t>
      </w:r>
    </w:p>
    <w:p w:rsidR="00000000" w:rsidDel="00000000" w:rsidP="00000000" w:rsidRDefault="00000000" w:rsidRPr="00000000" w14:paraId="00000045">
      <w:pPr>
        <w:pageBreakBefore w:val="0"/>
        <w:ind w:left="720"/>
        <w:rPr/>
      </w:pPr>
      <w:r w:rsidDel="00000000" w:rsidR="00000000" w:rsidRPr="00000000">
        <w:rPr>
          <w:rtl w:val="0"/>
        </w:rPr>
        <w:t xml:space="preserve">8</w:t>
      </w:r>
      <w:r w:rsidDel="00000000" w:rsidR="00000000" w:rsidRPr="00000000">
        <w:rPr>
          <w:rtl w:val="0"/>
        </w:rPr>
        <w:t xml:space="preserve">.4  </w:t>
        <w:tab/>
      </w:r>
      <w:r w:rsidDel="00000000" w:rsidR="00000000" w:rsidRPr="00000000">
        <w:rPr>
          <w:rtl w:val="0"/>
        </w:rPr>
        <w:t xml:space="preserve">A safety boat in close attendance to a craft or competitor in difficulty is an obstruction.</w:t>
      </w:r>
    </w:p>
    <w:p w:rsidR="00000000" w:rsidDel="00000000" w:rsidP="00000000" w:rsidRDefault="00000000" w:rsidRPr="00000000" w14:paraId="00000046">
      <w:pPr>
        <w:pageBreakBefore w:val="0"/>
        <w:ind w:left="720"/>
        <w:rPr>
          <w:color w:val="0d0d0d"/>
        </w:rPr>
      </w:pPr>
      <w:r w:rsidDel="00000000" w:rsidR="00000000" w:rsidRPr="00000000">
        <w:rPr>
          <w:rtl w:val="0"/>
        </w:rPr>
        <w:t xml:space="preserve">8.5</w:t>
        <w:tab/>
        <w:t xml:space="preserve">If a gate is replaced by a single mark, it is to be rounded to port.</w:t>
      </w:r>
      <w:r w:rsidDel="00000000" w:rsidR="00000000" w:rsidRPr="00000000">
        <w:rPr>
          <w:rtl w:val="0"/>
        </w:rPr>
      </w:r>
    </w:p>
    <w:p w:rsidR="00000000" w:rsidDel="00000000" w:rsidP="00000000" w:rsidRDefault="00000000" w:rsidRPr="00000000" w14:paraId="00000047">
      <w:pPr>
        <w:pageBreakBefore w:val="0"/>
        <w:rPr>
          <w:b w:val="1"/>
        </w:rPr>
      </w:pPr>
      <w:r w:rsidDel="00000000" w:rsidR="00000000" w:rsidRPr="00000000">
        <w:rPr>
          <w:rtl w:val="0"/>
        </w:rPr>
      </w:r>
    </w:p>
    <w:p w:rsidR="00000000" w:rsidDel="00000000" w:rsidP="00000000" w:rsidRDefault="00000000" w:rsidRPr="00000000" w14:paraId="00000048">
      <w:pPr>
        <w:pageBreakBefore w:val="0"/>
        <w:rPr>
          <w:b w:val="1"/>
        </w:rPr>
      </w:pPr>
      <w:r w:rsidDel="00000000" w:rsidR="00000000" w:rsidRPr="00000000">
        <w:rPr>
          <w:b w:val="1"/>
          <w:rtl w:val="0"/>
        </w:rPr>
        <w:t xml:space="preserve">9</w:t>
      </w:r>
      <w:r w:rsidDel="00000000" w:rsidR="00000000" w:rsidRPr="00000000">
        <w:rPr>
          <w:b w:val="1"/>
          <w:rtl w:val="0"/>
        </w:rPr>
        <w:tab/>
        <w:t xml:space="preserve">MARKS</w:t>
      </w:r>
    </w:p>
    <w:p w:rsidR="00000000" w:rsidDel="00000000" w:rsidP="00000000" w:rsidRDefault="00000000" w:rsidRPr="00000000" w14:paraId="00000049">
      <w:pPr>
        <w:pageBreakBefore w:val="0"/>
        <w:rPr/>
      </w:pPr>
      <w:r w:rsidDel="00000000" w:rsidR="00000000" w:rsidRPr="00000000">
        <w:rPr>
          <w:rtl w:val="0"/>
        </w:rPr>
        <w:t xml:space="preserve">9.1</w:t>
        <w:tab/>
        <w:t xml:space="preserve">Marks 1, 2, 3s, 3p, 4s and 4p will be 1m yellow spherical buoys.</w:t>
      </w:r>
    </w:p>
    <w:p w:rsidR="00000000" w:rsidDel="00000000" w:rsidP="00000000" w:rsidRDefault="00000000" w:rsidRPr="00000000" w14:paraId="0000004A">
      <w:pPr>
        <w:pageBreakBefore w:val="0"/>
        <w:ind w:left="720" w:hanging="720"/>
        <w:rPr/>
      </w:pPr>
      <w:r w:rsidDel="00000000" w:rsidR="00000000" w:rsidRPr="00000000">
        <w:rPr>
          <w:rtl w:val="0"/>
        </w:rPr>
        <w:t xml:space="preserve">9</w:t>
      </w:r>
      <w:r w:rsidDel="00000000" w:rsidR="00000000" w:rsidRPr="00000000">
        <w:rPr>
          <w:rtl w:val="0"/>
        </w:rPr>
        <w:t xml:space="preserve">.2</w:t>
        <w:tab/>
        <w:t xml:space="preserve">The Starting Mark will be a Committee Boat or a Dan Buoy flying an orange flag.</w:t>
      </w:r>
    </w:p>
    <w:p w:rsidR="00000000" w:rsidDel="00000000" w:rsidP="00000000" w:rsidRDefault="00000000" w:rsidRPr="00000000" w14:paraId="0000004B">
      <w:pPr>
        <w:pageBreakBefore w:val="0"/>
        <w:ind w:left="720" w:hanging="720"/>
        <w:rPr/>
      </w:pPr>
      <w:r w:rsidDel="00000000" w:rsidR="00000000" w:rsidRPr="00000000">
        <w:rPr>
          <w:rtl w:val="0"/>
        </w:rPr>
        <w:t xml:space="preserve">9.3</w:t>
        <w:tab/>
        <w:t xml:space="preserve">The Finishing Mark will be a dan buoy displaying a blue flag.</w:t>
      </w:r>
    </w:p>
    <w:p w:rsidR="00000000" w:rsidDel="00000000" w:rsidP="00000000" w:rsidRDefault="00000000" w:rsidRPr="00000000" w14:paraId="0000004C">
      <w:pPr>
        <w:pageBreakBefore w:val="0"/>
        <w:ind w:left="720" w:hanging="720"/>
        <w:rPr/>
      </w:pPr>
      <w:r w:rsidDel="00000000" w:rsidR="00000000" w:rsidRPr="00000000">
        <w:rPr>
          <w:rtl w:val="0"/>
        </w:rPr>
        <w:t xml:space="preserve">9.4</w:t>
        <w:tab/>
        <w:t xml:space="preserve">The Race Committee may use marks of a different size or colour and the start and finish marks may both be in place at the same time.</w:t>
      </w:r>
    </w:p>
    <w:p w:rsidR="00000000" w:rsidDel="00000000" w:rsidP="00000000" w:rsidRDefault="00000000" w:rsidRPr="00000000" w14:paraId="0000004D">
      <w:pPr>
        <w:pageBreakBefore w:val="0"/>
        <w:rPr/>
      </w:pPr>
      <w:r w:rsidDel="00000000" w:rsidR="00000000" w:rsidRPr="00000000">
        <w:rPr>
          <w:rtl w:val="0"/>
        </w:rPr>
        <w:t xml:space="preserve"> </w:t>
      </w:r>
    </w:p>
    <w:p w:rsidR="00000000" w:rsidDel="00000000" w:rsidP="00000000" w:rsidRDefault="00000000" w:rsidRPr="00000000" w14:paraId="0000004E">
      <w:pPr>
        <w:pageBreakBefore w:val="0"/>
        <w:rPr>
          <w:b w:val="1"/>
        </w:rPr>
      </w:pPr>
      <w:r w:rsidDel="00000000" w:rsidR="00000000" w:rsidRPr="00000000">
        <w:rPr>
          <w:b w:val="1"/>
          <w:rtl w:val="0"/>
        </w:rPr>
        <w:t xml:space="preserve">10</w:t>
        <w:tab/>
        <w:t xml:space="preserve">[DP] OBSTRUCTIONS LOCAL RULES</w:t>
      </w:r>
    </w:p>
    <w:p w:rsidR="00000000" w:rsidDel="00000000" w:rsidP="00000000" w:rsidRDefault="00000000" w:rsidRPr="00000000" w14:paraId="0000004F">
      <w:pPr>
        <w:pageBreakBefore w:val="0"/>
        <w:ind w:left="720" w:hanging="720"/>
        <w:rPr/>
      </w:pPr>
      <w:r w:rsidDel="00000000" w:rsidR="00000000" w:rsidRPr="00000000">
        <w:rPr>
          <w:color w:val="0d0d0d"/>
          <w:rtl w:val="0"/>
        </w:rPr>
        <w:t xml:space="preserve">10.1</w:t>
        <w:tab/>
        <w:t xml:space="preserve">Details of local rules and any known obstructions or hazard to shipping the channel or local area will be detailed at the briefing each day.</w:t>
      </w:r>
      <w:r w:rsidDel="00000000" w:rsidR="00000000" w:rsidRPr="00000000">
        <w:rPr>
          <w:rtl w:val="0"/>
        </w:rPr>
      </w:r>
    </w:p>
    <w:p w:rsidR="00000000" w:rsidDel="00000000" w:rsidP="00000000" w:rsidRDefault="00000000" w:rsidRPr="00000000" w14:paraId="00000050">
      <w:pPr>
        <w:pageBreakBefore w:val="0"/>
        <w:ind w:left="720" w:hanging="720"/>
        <w:rPr/>
      </w:pPr>
      <w:r w:rsidDel="00000000" w:rsidR="00000000" w:rsidRPr="00000000">
        <w:rPr>
          <w:rtl w:val="0"/>
        </w:rPr>
      </w:r>
    </w:p>
    <w:p w:rsidR="00000000" w:rsidDel="00000000" w:rsidP="00000000" w:rsidRDefault="00000000" w:rsidRPr="00000000" w14:paraId="00000051">
      <w:pPr>
        <w:pageBreakBefore w:val="0"/>
        <w:rPr>
          <w:b w:val="1"/>
          <w:color w:val="0d0d0d"/>
        </w:rPr>
      </w:pPr>
      <w:r w:rsidDel="00000000" w:rsidR="00000000" w:rsidRPr="00000000">
        <w:rPr>
          <w:b w:val="1"/>
          <w:color w:val="0d0d0d"/>
          <w:rtl w:val="0"/>
        </w:rPr>
        <w:t xml:space="preserve"> </w:t>
      </w:r>
    </w:p>
    <w:p w:rsidR="00000000" w:rsidDel="00000000" w:rsidP="00000000" w:rsidRDefault="00000000" w:rsidRPr="00000000" w14:paraId="00000052">
      <w:pPr>
        <w:pageBreakBefore w:val="0"/>
        <w:ind w:left="720" w:hanging="720"/>
        <w:rPr>
          <w:b w:val="1"/>
          <w:color w:val="0d0d0d"/>
        </w:rPr>
      </w:pPr>
      <w:r w:rsidDel="00000000" w:rsidR="00000000" w:rsidRPr="00000000">
        <w:rPr>
          <w:b w:val="1"/>
          <w:color w:val="0d0d0d"/>
          <w:rtl w:val="0"/>
        </w:rPr>
        <w:t xml:space="preserve">11</w:t>
        <w:tab/>
        <w:t xml:space="preserve">THE START</w:t>
      </w:r>
    </w:p>
    <w:p w:rsidR="00000000" w:rsidDel="00000000" w:rsidP="00000000" w:rsidRDefault="00000000" w:rsidRPr="00000000" w14:paraId="00000053">
      <w:pPr>
        <w:pageBreakBefore w:val="0"/>
        <w:ind w:left="720" w:hanging="720"/>
        <w:rPr>
          <w:color w:val="0d0d0d"/>
        </w:rPr>
      </w:pPr>
      <w:r w:rsidDel="00000000" w:rsidR="00000000" w:rsidRPr="00000000">
        <w:rPr>
          <w:color w:val="0d0d0d"/>
          <w:rtl w:val="0"/>
        </w:rPr>
        <w:t xml:space="preserve">11.1</w:t>
        <w:tab/>
        <w:t xml:space="preserve">Races will be started using RRS 26 with the warning signal made five minutes before the starting signal.</w:t>
      </w:r>
    </w:p>
    <w:p w:rsidR="00000000" w:rsidDel="00000000" w:rsidP="00000000" w:rsidRDefault="00000000" w:rsidRPr="00000000" w14:paraId="00000054">
      <w:pPr>
        <w:pageBreakBefore w:val="0"/>
        <w:ind w:left="720" w:hanging="720"/>
        <w:rPr>
          <w:color w:val="0d0d0d"/>
        </w:rPr>
      </w:pPr>
      <w:r w:rsidDel="00000000" w:rsidR="00000000" w:rsidRPr="00000000">
        <w:rPr>
          <w:color w:val="0d0d0d"/>
          <w:rtl w:val="0"/>
        </w:rPr>
        <w:t xml:space="preserve">11.2</w:t>
        <w:tab/>
        <w:t xml:space="preserve">The starting line will be between a staff displaying an orange flag on the Committee Boat and the port-end Starting Mark.</w:t>
      </w:r>
    </w:p>
    <w:p w:rsidR="00000000" w:rsidDel="00000000" w:rsidP="00000000" w:rsidRDefault="00000000" w:rsidRPr="00000000" w14:paraId="00000055">
      <w:pPr>
        <w:pageBreakBefore w:val="0"/>
        <w:ind w:left="720" w:hanging="720"/>
        <w:rPr>
          <w:color w:val="0d0d0d"/>
        </w:rPr>
      </w:pPr>
      <w:r w:rsidDel="00000000" w:rsidR="00000000" w:rsidRPr="00000000">
        <w:rPr>
          <w:color w:val="0d0d0d"/>
          <w:rtl w:val="0"/>
        </w:rPr>
        <w:t xml:space="preserve">11.3</w:t>
        <w:tab/>
        <w:t xml:space="preserve">When a limit mark is laid near the Committee Boat it is a starting mark that shall be left to starboard when starting.</w:t>
      </w:r>
    </w:p>
    <w:p w:rsidR="00000000" w:rsidDel="00000000" w:rsidP="00000000" w:rsidRDefault="00000000" w:rsidRPr="00000000" w14:paraId="00000056">
      <w:pPr>
        <w:pageBreakBefore w:val="0"/>
        <w:ind w:left="720" w:hanging="720"/>
        <w:rPr>
          <w:color w:val="0d0d0d"/>
        </w:rPr>
      </w:pPr>
      <w:r w:rsidDel="00000000" w:rsidR="00000000" w:rsidRPr="00000000">
        <w:rPr>
          <w:color w:val="0d0d0d"/>
          <w:rtl w:val="0"/>
        </w:rPr>
        <w:t xml:space="preserve">11.4</w:t>
        <w:tab/>
        <w:t xml:space="preserve">A boat that does not start within 4 minutes after the starting signal will be scored Did Not Start without a hearing. This changes RRS A5.1 and A5.2.</w:t>
        <w:tab/>
      </w:r>
    </w:p>
    <w:p w:rsidR="00000000" w:rsidDel="00000000" w:rsidP="00000000" w:rsidRDefault="00000000" w:rsidRPr="00000000" w14:paraId="00000057">
      <w:pPr>
        <w:pageBreakBefore w:val="0"/>
        <w:ind w:left="560" w:firstLine="0"/>
        <w:rPr>
          <w:color w:val="0d0d0d"/>
        </w:rPr>
      </w:pPr>
      <w:r w:rsidDel="00000000" w:rsidR="00000000" w:rsidRPr="00000000">
        <w:rPr>
          <w:color w:val="0d0d0d"/>
          <w:rtl w:val="0"/>
        </w:rPr>
        <w:t xml:space="preserve"> </w:t>
      </w:r>
    </w:p>
    <w:p w:rsidR="00000000" w:rsidDel="00000000" w:rsidP="00000000" w:rsidRDefault="00000000" w:rsidRPr="00000000" w14:paraId="00000058">
      <w:pPr>
        <w:pageBreakBefore w:val="0"/>
        <w:ind w:left="720"/>
        <w:rPr>
          <w:color w:val="0d0d0d"/>
        </w:rPr>
      </w:pPr>
      <w:r w:rsidDel="00000000" w:rsidR="00000000" w:rsidRPr="00000000">
        <w:rPr>
          <w:b w:val="1"/>
          <w:color w:val="0d0d0d"/>
          <w:rtl w:val="0"/>
        </w:rPr>
        <w:t xml:space="preserve">12</w:t>
        <w:tab/>
        <w:t xml:space="preserve">CHANGE TO THE NEXT LEG OF THE COURSE</w:t>
      </w:r>
      <w:r w:rsidDel="00000000" w:rsidR="00000000" w:rsidRPr="00000000">
        <w:rPr>
          <w:rtl w:val="0"/>
        </w:rPr>
      </w:r>
    </w:p>
    <w:p w:rsidR="00000000" w:rsidDel="00000000" w:rsidP="00000000" w:rsidRDefault="00000000" w:rsidRPr="00000000" w14:paraId="00000059">
      <w:pPr>
        <w:pageBreakBefore w:val="0"/>
        <w:ind w:left="720"/>
        <w:rPr>
          <w:color w:val="0d0d0d"/>
        </w:rPr>
      </w:pPr>
      <w:r w:rsidDel="00000000" w:rsidR="00000000" w:rsidRPr="00000000">
        <w:rPr>
          <w:color w:val="0d0d0d"/>
          <w:rtl w:val="0"/>
        </w:rPr>
        <w:t xml:space="preserve">12.1 </w:t>
        <w:tab/>
        <w:t xml:space="preserve">To change the next leg of the course, the race committee will move the original mark.</w:t>
      </w:r>
    </w:p>
    <w:p w:rsidR="00000000" w:rsidDel="00000000" w:rsidP="00000000" w:rsidRDefault="00000000" w:rsidRPr="00000000" w14:paraId="0000005A">
      <w:pPr>
        <w:pageBreakBefore w:val="0"/>
        <w:ind w:left="720"/>
        <w:rPr>
          <w:color w:val="0d0d0d"/>
        </w:rPr>
      </w:pPr>
      <w:r w:rsidDel="00000000" w:rsidR="00000000" w:rsidRPr="00000000">
        <w:rPr>
          <w:color w:val="0d0d0d"/>
          <w:rtl w:val="0"/>
        </w:rPr>
        <w:t xml:space="preserve">12.2</w:t>
        <w:tab/>
        <w:t xml:space="preserve">Minor mark moves, up to approximately 100m, may be made without signalling the change. This changes RRS 33.</w:t>
      </w:r>
    </w:p>
    <w:p w:rsidR="00000000" w:rsidDel="00000000" w:rsidP="00000000" w:rsidRDefault="00000000" w:rsidRPr="00000000" w14:paraId="0000005B">
      <w:pPr>
        <w:pageBreakBefore w:val="0"/>
        <w:ind w:left="720"/>
        <w:rPr>
          <w:color w:val="0d0d0d"/>
        </w:rPr>
      </w:pPr>
      <w:r w:rsidDel="00000000" w:rsidR="00000000" w:rsidRPr="00000000">
        <w:rPr>
          <w:color w:val="0d0d0d"/>
          <w:rtl w:val="0"/>
        </w:rPr>
        <w:t xml:space="preserve">12.3</w:t>
        <w:tab/>
      </w:r>
      <w:r w:rsidDel="00000000" w:rsidR="00000000" w:rsidRPr="00000000">
        <w:rPr>
          <w:color w:val="0d0d0d"/>
          <w:rtl w:val="0"/>
        </w:rPr>
        <w:t xml:space="preserve">When Flag F is displayed with repeated sound signals at mark 3 or mark 4, boats shall round the mark and proceed directly to the finis</w:t>
      </w:r>
      <w:r w:rsidDel="00000000" w:rsidR="00000000" w:rsidRPr="00000000">
        <w:rPr>
          <w:color w:val="0d0d0d"/>
          <w:rtl w:val="0"/>
        </w:rPr>
        <w:t xml:space="preserve">h.</w:t>
      </w:r>
    </w:p>
    <w:p w:rsidR="00000000" w:rsidDel="00000000" w:rsidP="00000000" w:rsidRDefault="00000000" w:rsidRPr="00000000" w14:paraId="0000005C">
      <w:pPr>
        <w:pageBreakBefore w:val="0"/>
        <w:ind w:left="720"/>
        <w:rPr>
          <w:color w:val="0d0d0d"/>
        </w:rPr>
      </w:pPr>
      <w:r w:rsidDel="00000000" w:rsidR="00000000" w:rsidRPr="00000000">
        <w:rPr>
          <w:rtl w:val="0"/>
        </w:rPr>
      </w:r>
    </w:p>
    <w:p w:rsidR="00000000" w:rsidDel="00000000" w:rsidP="00000000" w:rsidRDefault="00000000" w:rsidRPr="00000000" w14:paraId="0000005D">
      <w:pPr>
        <w:pageBreakBefore w:val="0"/>
        <w:ind w:left="720"/>
        <w:rPr>
          <w:b w:val="1"/>
        </w:rPr>
      </w:pPr>
      <w:r w:rsidDel="00000000" w:rsidR="00000000" w:rsidRPr="00000000">
        <w:rPr>
          <w:b w:val="1"/>
          <w:rtl w:val="0"/>
        </w:rPr>
        <w:t xml:space="preserve">13</w:t>
        <w:tab/>
        <w:t xml:space="preserve">THE FINISH</w:t>
      </w:r>
    </w:p>
    <w:p w:rsidR="00000000" w:rsidDel="00000000" w:rsidP="00000000" w:rsidRDefault="00000000" w:rsidRPr="00000000" w14:paraId="0000005E">
      <w:pPr>
        <w:pageBreakBefore w:val="0"/>
        <w:spacing w:after="0" w:before="0" w:line="276" w:lineRule="auto"/>
        <w:ind w:left="720" w:hanging="720"/>
        <w:rPr/>
      </w:pPr>
      <w:r w:rsidDel="00000000" w:rsidR="00000000" w:rsidRPr="00000000">
        <w:rPr>
          <w:rtl w:val="0"/>
        </w:rPr>
        <w:t xml:space="preserve">13.1</w:t>
        <w:tab/>
        <w:t xml:space="preserve">The Finishing Line will be between the staff displaying a blue flag on the Committee Boat and the finish mark.</w:t>
      </w:r>
    </w:p>
    <w:p w:rsidR="00000000" w:rsidDel="00000000" w:rsidP="00000000" w:rsidRDefault="00000000" w:rsidRPr="00000000" w14:paraId="0000005F">
      <w:pPr>
        <w:keepNext w:val="0"/>
        <w:keepLines w:val="0"/>
        <w:pageBreakBefore w:val="0"/>
        <w:spacing w:after="0" w:before="0" w:line="276" w:lineRule="auto"/>
        <w:rPr/>
      </w:pPr>
      <w:r w:rsidDel="00000000" w:rsidR="00000000" w:rsidRPr="00000000">
        <w:rPr>
          <w:rtl w:val="0"/>
        </w:rPr>
      </w:r>
    </w:p>
    <w:p w:rsidR="00000000" w:rsidDel="00000000" w:rsidP="00000000" w:rsidRDefault="00000000" w:rsidRPr="00000000" w14:paraId="00000060">
      <w:pPr>
        <w:keepNext w:val="0"/>
        <w:keepLines w:val="0"/>
        <w:pageBreakBefore w:val="0"/>
        <w:spacing w:before="0" w:lineRule="auto"/>
        <w:rPr>
          <w:b w:val="1"/>
        </w:rPr>
      </w:pPr>
      <w:r w:rsidDel="00000000" w:rsidR="00000000" w:rsidRPr="00000000">
        <w:rPr>
          <w:b w:val="1"/>
          <w:rtl w:val="0"/>
        </w:rPr>
        <w:t xml:space="preserve">14</w:t>
        <w:tab/>
        <w:t xml:space="preserve">PENALTY SYSTEM</w:t>
      </w:r>
    </w:p>
    <w:p w:rsidR="00000000" w:rsidDel="00000000" w:rsidP="00000000" w:rsidRDefault="00000000" w:rsidRPr="00000000" w14:paraId="00000061">
      <w:pPr>
        <w:keepNext w:val="0"/>
        <w:keepLines w:val="0"/>
        <w:pageBreakBefore w:val="0"/>
        <w:spacing w:before="0" w:lineRule="auto"/>
        <w:ind w:left="720" w:hanging="720"/>
        <w:rPr>
          <w:color w:val="0d0d0d"/>
        </w:rPr>
      </w:pPr>
      <w:r w:rsidDel="00000000" w:rsidR="00000000" w:rsidRPr="00000000">
        <w:rPr>
          <w:color w:val="0d0d0d"/>
          <w:rtl w:val="0"/>
        </w:rPr>
        <w:t xml:space="preserve">14.1</w:t>
        <w:tab/>
        <w:t xml:space="preserve">RRS Appendix P will apply with the following changes. The penalty under RRS P2.2 is changed so that it will apply to any penalty after the first one. RRS P2.3 will not apply.</w:t>
      </w:r>
    </w:p>
    <w:p w:rsidR="00000000" w:rsidDel="00000000" w:rsidP="00000000" w:rsidRDefault="00000000" w:rsidRPr="00000000" w14:paraId="00000062">
      <w:pPr>
        <w:keepNext w:val="0"/>
        <w:keepLines w:val="0"/>
        <w:pageBreakBefore w:val="0"/>
        <w:spacing w:before="0" w:lineRule="auto"/>
        <w:ind w:left="720" w:hanging="720"/>
        <w:rPr>
          <w:color w:val="0d0d0d"/>
        </w:rPr>
      </w:pPr>
      <w:r w:rsidDel="00000000" w:rsidR="00000000" w:rsidRPr="00000000">
        <w:rPr>
          <w:color w:val="0d0d0d"/>
          <w:rtl w:val="0"/>
        </w:rPr>
        <w:t xml:space="preserve">14.2</w:t>
        <w:tab/>
        <w:t xml:space="preserve">N/A</w:t>
      </w:r>
    </w:p>
    <w:p w:rsidR="00000000" w:rsidDel="00000000" w:rsidP="00000000" w:rsidRDefault="00000000" w:rsidRPr="00000000" w14:paraId="00000063">
      <w:pPr>
        <w:keepNext w:val="0"/>
        <w:keepLines w:val="0"/>
        <w:pageBreakBefore w:val="0"/>
        <w:spacing w:before="0" w:lineRule="auto"/>
        <w:ind w:left="720" w:hanging="720"/>
        <w:rPr/>
      </w:pPr>
      <w:r w:rsidDel="00000000" w:rsidR="00000000" w:rsidRPr="00000000">
        <w:rPr>
          <w:rtl w:val="0"/>
        </w:rPr>
      </w:r>
    </w:p>
    <w:p w:rsidR="00000000" w:rsidDel="00000000" w:rsidP="00000000" w:rsidRDefault="00000000" w:rsidRPr="00000000" w14:paraId="00000064">
      <w:pPr>
        <w:keepNext w:val="0"/>
        <w:keepLines w:val="0"/>
        <w:pageBreakBefore w:val="0"/>
        <w:spacing w:before="0" w:lineRule="auto"/>
        <w:ind w:left="720" w:hanging="720"/>
        <w:rPr>
          <w:b w:val="1"/>
        </w:rPr>
      </w:pPr>
      <w:r w:rsidDel="00000000" w:rsidR="00000000" w:rsidRPr="00000000">
        <w:rPr>
          <w:b w:val="1"/>
          <w:rtl w:val="0"/>
        </w:rPr>
        <w:t xml:space="preserve">15</w:t>
        <w:tab/>
        <w:t xml:space="preserve">TIME LIMITS [AND TARGET TIMES]</w:t>
      </w:r>
    </w:p>
    <w:p w:rsidR="00000000" w:rsidDel="00000000" w:rsidP="00000000" w:rsidRDefault="00000000" w:rsidRPr="00000000" w14:paraId="00000065">
      <w:pPr>
        <w:keepNext w:val="0"/>
        <w:keepLines w:val="0"/>
        <w:pageBreakBefore w:val="0"/>
        <w:spacing w:before="0" w:lineRule="auto"/>
        <w:ind w:left="720" w:hanging="720"/>
        <w:rPr/>
      </w:pPr>
      <w:r w:rsidDel="00000000" w:rsidR="00000000" w:rsidRPr="00000000">
        <w:rPr>
          <w:rtl w:val="0"/>
        </w:rPr>
        <w:t xml:space="preserve">15.1</w:t>
        <w:tab/>
      </w:r>
      <w:r w:rsidDel="00000000" w:rsidR="00000000" w:rsidRPr="00000000">
        <w:rPr>
          <w:rtl w:val="0"/>
        </w:rPr>
        <w:t xml:space="preserve">The time limits and target times are as follows:</w:t>
      </w:r>
      <w:r w:rsidDel="00000000" w:rsidR="00000000" w:rsidRPr="00000000">
        <w:rPr>
          <w:rtl w:val="0"/>
        </w:rPr>
      </w:r>
    </w:p>
    <w:p w:rsidR="00000000" w:rsidDel="00000000" w:rsidP="00000000" w:rsidRDefault="00000000" w:rsidRPr="00000000" w14:paraId="00000066">
      <w:pPr>
        <w:keepNext w:val="0"/>
        <w:keepLines w:val="0"/>
        <w:pageBreakBefore w:val="0"/>
        <w:spacing w:before="0" w:lineRule="auto"/>
        <w:ind w:left="720" w:hanging="720"/>
        <w:rPr/>
      </w:pPr>
      <w:r w:rsidDel="00000000" w:rsidR="00000000" w:rsidRPr="00000000">
        <w:rPr>
          <w:rtl w:val="0"/>
        </w:rPr>
        <w:tab/>
      </w:r>
    </w:p>
    <w:tbl>
      <w:tblPr>
        <w:tblStyle w:val="Table2"/>
        <w:tblW w:w="8306.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8.6666666666665"/>
        <w:gridCol w:w="2768.6666666666665"/>
        <w:gridCol w:w="2768.6666666666665"/>
        <w:tblGridChange w:id="0">
          <w:tblGrid>
            <w:gridCol w:w="2768.6666666666665"/>
            <w:gridCol w:w="2768.6666666666665"/>
            <w:gridCol w:w="276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Mark 1 time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Target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 minutes</w:t>
            </w:r>
          </w:p>
        </w:tc>
      </w:tr>
    </w:tbl>
    <w:p w:rsidR="00000000" w:rsidDel="00000000" w:rsidP="00000000" w:rsidRDefault="00000000" w:rsidRPr="00000000" w14:paraId="0000006D">
      <w:pPr>
        <w:keepNext w:val="0"/>
        <w:keepLines w:val="0"/>
        <w:pageBreakBefore w:val="0"/>
        <w:spacing w:before="0" w:lineRule="auto"/>
        <w:ind w:left="720" w:hanging="720"/>
        <w:rPr/>
      </w:pPr>
      <w:r w:rsidDel="00000000" w:rsidR="00000000" w:rsidRPr="00000000">
        <w:rPr>
          <w:rtl w:val="0"/>
        </w:rPr>
      </w:r>
    </w:p>
    <w:p w:rsidR="00000000" w:rsidDel="00000000" w:rsidP="00000000" w:rsidRDefault="00000000" w:rsidRPr="00000000" w14:paraId="0000006E">
      <w:pPr>
        <w:keepNext w:val="0"/>
        <w:keepLines w:val="0"/>
        <w:pageBreakBefore w:val="0"/>
        <w:spacing w:before="0" w:lineRule="auto"/>
        <w:ind w:left="720" w:hanging="720"/>
        <w:rPr/>
      </w:pPr>
      <w:r w:rsidDel="00000000" w:rsidR="00000000" w:rsidRPr="00000000">
        <w:rPr>
          <w:rtl w:val="0"/>
        </w:rPr>
      </w:r>
    </w:p>
    <w:p w:rsidR="00000000" w:rsidDel="00000000" w:rsidP="00000000" w:rsidRDefault="00000000" w:rsidRPr="00000000" w14:paraId="0000006F">
      <w:pPr>
        <w:keepNext w:val="0"/>
        <w:keepLines w:val="0"/>
        <w:pageBreakBefore w:val="0"/>
        <w:spacing w:before="0" w:lineRule="auto"/>
        <w:ind w:left="720" w:hanging="720"/>
        <w:rPr/>
      </w:pPr>
      <w:r w:rsidDel="00000000" w:rsidR="00000000" w:rsidRPr="00000000">
        <w:rPr>
          <w:rtl w:val="0"/>
        </w:rPr>
        <w:t xml:space="preserve">15.2</w:t>
        <w:tab/>
        <w:t xml:space="preserve">If no boat has passed Mark 1 within the Mark 1 time limit the race will be abandoned. Failure to meet the target time will not be grounds for redress. This changes RRS 62.1(a)</w:t>
      </w:r>
    </w:p>
    <w:p w:rsidR="00000000" w:rsidDel="00000000" w:rsidP="00000000" w:rsidRDefault="00000000" w:rsidRPr="00000000" w14:paraId="00000070">
      <w:pPr>
        <w:keepNext w:val="0"/>
        <w:keepLines w:val="0"/>
        <w:pageBreakBefore w:val="0"/>
        <w:spacing w:before="0" w:lineRule="auto"/>
        <w:ind w:left="720" w:hanging="720"/>
        <w:rPr/>
      </w:pPr>
      <w:r w:rsidDel="00000000" w:rsidR="00000000" w:rsidRPr="00000000">
        <w:rPr>
          <w:rtl w:val="0"/>
        </w:rPr>
        <w:t xml:space="preserve">15.3</w:t>
        <w:tab/>
        <w:t xml:space="preserve">Boats failing to finish within 30 minutes after the first boat sails the course and finishes will be scored according to their observed position on the course, which may be the position at the last mark rounding. This changes RRS 35, A4 and A5.</w:t>
      </w:r>
    </w:p>
    <w:p w:rsidR="00000000" w:rsidDel="00000000" w:rsidP="00000000" w:rsidRDefault="00000000" w:rsidRPr="00000000" w14:paraId="00000071">
      <w:pPr>
        <w:keepNext w:val="0"/>
        <w:keepLines w:val="0"/>
        <w:pageBreakBefore w:val="0"/>
        <w:spacing w:before="0" w:lineRule="auto"/>
        <w:ind w:left="720" w:hanging="720"/>
        <w:rPr/>
      </w:pPr>
      <w:r w:rsidDel="00000000" w:rsidR="00000000" w:rsidRPr="00000000">
        <w:rPr>
          <w:rtl w:val="0"/>
        </w:rPr>
        <w:t xml:space="preserve">15.4</w:t>
        <w:tab/>
        <w:t xml:space="preserve">The race committee may award a finishing place to a boat by pointing Flag W at her with a sound signal. The signaled boat shall be deemed to have finished, and the score awarded shall be the position occupied at the time of the signal. If two or more overlapped boats are signaled, they shall be scored as if they were tied. This changes RRS 28.1 and A3</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b w:val="1"/>
        </w:rPr>
      </w:pPr>
      <w:r w:rsidDel="00000000" w:rsidR="00000000" w:rsidRPr="00000000">
        <w:rPr>
          <w:b w:val="1"/>
          <w:rtl w:val="0"/>
        </w:rPr>
        <w:t xml:space="preserve">16</w:t>
        <w:tab/>
        <w:t xml:space="preserve">HEARING REQUESTS</w:t>
      </w:r>
    </w:p>
    <w:p w:rsidR="00000000" w:rsidDel="00000000" w:rsidP="00000000" w:rsidRDefault="00000000" w:rsidRPr="00000000" w14:paraId="00000074">
      <w:pPr>
        <w:pageBreakBefore w:val="0"/>
        <w:ind w:left="720" w:hanging="690"/>
        <w:rPr/>
      </w:pPr>
      <w:r w:rsidDel="00000000" w:rsidR="00000000" w:rsidRPr="00000000">
        <w:rPr>
          <w:rtl w:val="0"/>
        </w:rPr>
        <w:t xml:space="preserve">16.1</w:t>
        <w:tab/>
        <w:t xml:space="preserve">In addition to RRS 61.1(a) a boat intending to protest should notify the committee vessel immediately upon finishing the race or retiring and await acknowledgement.</w:t>
      </w:r>
    </w:p>
    <w:p w:rsidR="00000000" w:rsidDel="00000000" w:rsidP="00000000" w:rsidRDefault="00000000" w:rsidRPr="00000000" w14:paraId="00000075">
      <w:pPr>
        <w:pageBreakBefore w:val="0"/>
        <w:ind w:left="720" w:hanging="690"/>
        <w:rPr/>
      </w:pPr>
      <w:r w:rsidDel="00000000" w:rsidR="00000000" w:rsidRPr="00000000">
        <w:rPr>
          <w:rtl w:val="0"/>
        </w:rPr>
        <w:t xml:space="preserve">16.2</w:t>
        <w:tab/>
        <w:t xml:space="preserve">Hearing request forms are available at the race office. Protests shall be delivered there within the protest time limit.</w:t>
      </w:r>
    </w:p>
    <w:p w:rsidR="00000000" w:rsidDel="00000000" w:rsidP="00000000" w:rsidRDefault="00000000" w:rsidRPr="00000000" w14:paraId="00000076">
      <w:pPr>
        <w:pageBreakBefore w:val="0"/>
        <w:ind w:left="720" w:hanging="690"/>
        <w:rPr/>
      </w:pPr>
      <w:r w:rsidDel="00000000" w:rsidR="00000000" w:rsidRPr="00000000">
        <w:rPr>
          <w:rtl w:val="0"/>
        </w:rPr>
        <w:t xml:space="preserve">16.3</w:t>
        <w:tab/>
        <w:t xml:space="preserve">The protest time limit is 30 minutes after the last boat returns ashore.</w:t>
      </w:r>
    </w:p>
    <w:p w:rsidR="00000000" w:rsidDel="00000000" w:rsidP="00000000" w:rsidRDefault="00000000" w:rsidRPr="00000000" w14:paraId="00000077">
      <w:pPr>
        <w:pageBreakBefore w:val="0"/>
        <w:ind w:left="720" w:hanging="690"/>
        <w:rPr/>
      </w:pPr>
      <w:r w:rsidDel="00000000" w:rsidR="00000000" w:rsidRPr="00000000">
        <w:rPr>
          <w:rtl w:val="0"/>
        </w:rPr>
        <w:t xml:space="preserve">16.4</w:t>
        <w:tab/>
        <w:t xml:space="preserve">Notices will be posted on the event WhatsApp group - no later than 30 minutes after the protest time limit has expired to inform competitors of hearings in which they are parties or named as witnesses. Hearings will be held at the earliest opportunity.</w:t>
      </w:r>
    </w:p>
    <w:p w:rsidR="00000000" w:rsidDel="00000000" w:rsidP="00000000" w:rsidRDefault="00000000" w:rsidRPr="00000000" w14:paraId="00000078">
      <w:pPr>
        <w:pageBreakBefore w:val="0"/>
        <w:ind w:left="720" w:hanging="690"/>
        <w:rPr/>
      </w:pPr>
      <w:r w:rsidDel="00000000" w:rsidR="00000000" w:rsidRPr="00000000">
        <w:rPr>
          <w:rtl w:val="0"/>
        </w:rPr>
        <w:t xml:space="preserve">16.5</w:t>
        <w:tab/>
        <w:t xml:space="preserve">Notices of protests by the race committee or protest committee will be posted to inform boats under RRS 61.1(b) on the event WhatsApp group.</w:t>
      </w:r>
    </w:p>
    <w:p w:rsidR="00000000" w:rsidDel="00000000" w:rsidP="00000000" w:rsidRDefault="00000000" w:rsidRPr="00000000" w14:paraId="00000079">
      <w:pPr>
        <w:pageBreakBefore w:val="0"/>
        <w:ind w:left="720" w:hanging="690"/>
        <w:rPr/>
      </w:pPr>
      <w:r w:rsidDel="00000000" w:rsidR="00000000" w:rsidRPr="00000000">
        <w:rPr>
          <w:rtl w:val="0"/>
        </w:rPr>
        <w:t xml:space="preserve">16.6</w:t>
        <w:tab/>
        <w:t xml:space="preserve">A list of boats that have been penalised for breaking RRS 42 will be posted on the event WhatsApp group.</w:t>
      </w:r>
    </w:p>
    <w:p w:rsidR="00000000" w:rsidDel="00000000" w:rsidP="00000000" w:rsidRDefault="00000000" w:rsidRPr="00000000" w14:paraId="0000007A">
      <w:pPr>
        <w:pageBreakBefore w:val="0"/>
        <w:ind w:left="720" w:hanging="690"/>
        <w:rPr/>
      </w:pPr>
      <w:r w:rsidDel="00000000" w:rsidR="00000000" w:rsidRPr="00000000">
        <w:rPr>
          <w:rtl w:val="0"/>
        </w:rPr>
        <w:t xml:space="preserve">16.7</w:t>
        <w:tab/>
        <w:t xml:space="preserve">On the last scheduled day of racing, a request for redress based on a protest committee decision shall be delivered no later than 20 minutes after the decision was posted. This changes RRS 62.2(a).</w:t>
      </w:r>
    </w:p>
    <w:p w:rsidR="00000000" w:rsidDel="00000000" w:rsidP="00000000" w:rsidRDefault="00000000" w:rsidRPr="00000000" w14:paraId="0000007B">
      <w:pPr>
        <w:pageBreakBefore w:val="0"/>
        <w:ind w:left="720" w:hanging="690"/>
        <w:rPr/>
      </w:pPr>
      <w:r w:rsidDel="00000000" w:rsidR="00000000" w:rsidRPr="00000000">
        <w:rPr>
          <w:rtl w:val="0"/>
        </w:rPr>
        <w:t xml:space="preserve">16.8</w:t>
        <w:tab/>
        <w:t xml:space="preserve">Data and the information from cameras, video and positioning equipment shall not be the only grounds for redress.</w:t>
      </w:r>
    </w:p>
    <w:p w:rsidR="00000000" w:rsidDel="00000000" w:rsidP="00000000" w:rsidRDefault="00000000" w:rsidRPr="00000000" w14:paraId="0000007C">
      <w:pPr>
        <w:pageBreakBefore w:val="0"/>
        <w:ind w:left="720" w:hanging="690"/>
        <w:rPr/>
      </w:pPr>
      <w:r w:rsidDel="00000000" w:rsidR="00000000" w:rsidRPr="00000000">
        <w:rPr>
          <w:rtl w:val="0"/>
        </w:rPr>
      </w:r>
    </w:p>
    <w:p w:rsidR="00000000" w:rsidDel="00000000" w:rsidP="00000000" w:rsidRDefault="00000000" w:rsidRPr="00000000" w14:paraId="0000007D">
      <w:pPr>
        <w:pageBreakBefore w:val="0"/>
        <w:spacing w:after="0" w:lineRule="auto"/>
        <w:ind w:left="720" w:hanging="720"/>
        <w:rPr>
          <w:b w:val="1"/>
        </w:rPr>
      </w:pPr>
      <w:r w:rsidDel="00000000" w:rsidR="00000000" w:rsidRPr="00000000">
        <w:rPr>
          <w:b w:val="1"/>
          <w:rtl w:val="0"/>
        </w:rPr>
        <w:t xml:space="preserve">17</w:t>
        <w:tab/>
        <w:t xml:space="preserve">SCORING</w:t>
      </w:r>
    </w:p>
    <w:p w:rsidR="00000000" w:rsidDel="00000000" w:rsidP="00000000" w:rsidRDefault="00000000" w:rsidRPr="00000000" w14:paraId="0000007E">
      <w:pPr>
        <w:pageBreakBefore w:val="0"/>
        <w:spacing w:after="0" w:lineRule="auto"/>
        <w:ind w:left="720" w:hanging="720"/>
        <w:rPr>
          <w:color w:val="0d0d0d"/>
        </w:rPr>
      </w:pPr>
      <w:r w:rsidDel="00000000" w:rsidR="00000000" w:rsidRPr="00000000">
        <w:rPr>
          <w:rtl w:val="0"/>
        </w:rPr>
        <w:t xml:space="preserve">17.1</w:t>
        <w:tab/>
      </w:r>
      <w:r w:rsidDel="00000000" w:rsidR="00000000" w:rsidRPr="00000000">
        <w:rPr>
          <w:color w:val="0d0d0d"/>
          <w:rtl w:val="0"/>
        </w:rPr>
        <w:t xml:space="preserve">One race is required to be completed to constitute a series.</w:t>
      </w:r>
    </w:p>
    <w:p w:rsidR="00000000" w:rsidDel="00000000" w:rsidP="00000000" w:rsidRDefault="00000000" w:rsidRPr="00000000" w14:paraId="0000007F">
      <w:pPr>
        <w:pageBreakBefore w:val="0"/>
        <w:ind w:left="720"/>
        <w:rPr>
          <w:color w:val="0d0d0d"/>
        </w:rPr>
      </w:pPr>
      <w:r w:rsidDel="00000000" w:rsidR="00000000" w:rsidRPr="00000000">
        <w:rPr>
          <w:color w:val="0d0d0d"/>
          <w:rtl w:val="0"/>
        </w:rPr>
        <w:t xml:space="preserve">17.2 </w:t>
        <w:tab/>
        <w:t xml:space="preserve">(a) When fewer than 4 races have been completed a boat’s series score shall be the total of her race scores.</w:t>
      </w:r>
    </w:p>
    <w:p w:rsidR="00000000" w:rsidDel="00000000" w:rsidP="00000000" w:rsidRDefault="00000000" w:rsidRPr="00000000" w14:paraId="00000080">
      <w:pPr>
        <w:pageBreakBefore w:val="0"/>
        <w:spacing w:after="0" w:line="276.0005454545455" w:lineRule="auto"/>
        <w:ind w:left="720" w:firstLine="0"/>
        <w:rPr/>
      </w:pPr>
      <w:r w:rsidDel="00000000" w:rsidR="00000000" w:rsidRPr="00000000">
        <w:rPr>
          <w:rtl w:val="0"/>
        </w:rPr>
        <w:t xml:space="preserve">(b) When 4 or more races have been completed, a boats series score will be the total of her race score excluding her worst score.</w:t>
      </w: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b w:val="1"/>
          <w:color w:val="999999"/>
        </w:rPr>
      </w:pPr>
      <w:r w:rsidDel="00000000" w:rsidR="00000000" w:rsidRPr="00000000">
        <w:rPr>
          <w:b w:val="1"/>
          <w:rtl w:val="0"/>
        </w:rPr>
        <w:t xml:space="preserve">18</w:t>
        <w:tab/>
        <w:t xml:space="preserve">SAFETY REGULATIONS</w:t>
      </w:r>
      <w:r w:rsidDel="00000000" w:rsidR="00000000" w:rsidRPr="00000000">
        <w:rPr>
          <w:rtl w:val="0"/>
        </w:rPr>
      </w:r>
    </w:p>
    <w:p w:rsidR="00000000" w:rsidDel="00000000" w:rsidP="00000000" w:rsidRDefault="00000000" w:rsidRPr="00000000" w14:paraId="00000083">
      <w:pPr>
        <w:pageBreakBefore w:val="0"/>
        <w:ind w:left="720" w:hanging="720"/>
        <w:rPr/>
      </w:pPr>
      <w:r w:rsidDel="00000000" w:rsidR="00000000" w:rsidRPr="00000000">
        <w:rPr>
          <w:rtl w:val="0"/>
        </w:rPr>
        <w:t xml:space="preserve">18.1</w:t>
        <w:tab/>
        <w:t xml:space="preserve">A safety tally system will be in operation.</w:t>
      </w:r>
    </w:p>
    <w:p w:rsidR="00000000" w:rsidDel="00000000" w:rsidP="00000000" w:rsidRDefault="00000000" w:rsidRPr="00000000" w14:paraId="00000084">
      <w:pPr>
        <w:pageBreakBefore w:val="0"/>
        <w:ind w:left="1440" w:hanging="720"/>
        <w:rPr/>
      </w:pPr>
      <w:r w:rsidDel="00000000" w:rsidR="00000000" w:rsidRPr="00000000">
        <w:rPr>
          <w:rtl w:val="0"/>
        </w:rPr>
        <w:t xml:space="preserve">18.1.1 The tally control point will be in the main dinghy compound of BYC.</w:t>
      </w:r>
    </w:p>
    <w:p w:rsidR="00000000" w:rsidDel="00000000" w:rsidP="00000000" w:rsidRDefault="00000000" w:rsidRPr="00000000" w14:paraId="00000085">
      <w:pPr>
        <w:pageBreakBefore w:val="0"/>
        <w:ind w:left="1440" w:hanging="720"/>
        <w:rPr/>
      </w:pPr>
      <w:r w:rsidDel="00000000" w:rsidR="00000000" w:rsidRPr="00000000">
        <w:rPr>
          <w:rtl w:val="0"/>
        </w:rPr>
        <w:t xml:space="preserve">18.1.2 A Competitor’s tally number will be allocated (usually the boat’s bow number)  and emailed to all competitors ahead of the event.</w:t>
      </w:r>
    </w:p>
    <w:p w:rsidR="00000000" w:rsidDel="00000000" w:rsidP="00000000" w:rsidRDefault="00000000" w:rsidRPr="00000000" w14:paraId="00000086">
      <w:pPr>
        <w:pageBreakBefore w:val="0"/>
        <w:ind w:left="1440" w:hanging="720"/>
        <w:rPr/>
      </w:pPr>
      <w:r w:rsidDel="00000000" w:rsidR="00000000" w:rsidRPr="00000000">
        <w:rPr>
          <w:rtl w:val="0"/>
        </w:rPr>
        <w:t xml:space="preserve">18.1.3 Competitors shall individually check-out before racing by personally going to the tally control point and giving their tally number to advise they are going racing.</w:t>
      </w:r>
    </w:p>
    <w:p w:rsidR="00000000" w:rsidDel="00000000" w:rsidP="00000000" w:rsidRDefault="00000000" w:rsidRPr="00000000" w14:paraId="00000087">
      <w:pPr>
        <w:pageBreakBefore w:val="0"/>
        <w:ind w:left="1440" w:hanging="720"/>
        <w:rPr/>
      </w:pPr>
      <w:r w:rsidDel="00000000" w:rsidR="00000000" w:rsidRPr="00000000">
        <w:rPr>
          <w:rtl w:val="0"/>
        </w:rPr>
        <w:t xml:space="preserve">18.1.4 Competitors shall individually check-in immediately on returning to shore by personally going to the tally control point and giving their tally number to advise they are ashore. This must be done no later than 10 minutes after the last boat has come ashore.</w:t>
      </w:r>
    </w:p>
    <w:p w:rsidR="00000000" w:rsidDel="00000000" w:rsidP="00000000" w:rsidRDefault="00000000" w:rsidRPr="00000000" w14:paraId="00000088">
      <w:pPr>
        <w:pageBreakBefore w:val="0"/>
        <w:ind w:left="1440" w:hanging="720"/>
        <w:rPr/>
      </w:pPr>
      <w:r w:rsidDel="00000000" w:rsidR="00000000" w:rsidRPr="00000000">
        <w:rPr>
          <w:rtl w:val="0"/>
        </w:rPr>
        <w:t xml:space="preserve">18.1.5 The penalty for failing to tally-out or tally-in as instructed above will be five points added to the boat’s series score for each offence. This changes RRS 63.1 and A5.</w:t>
      </w:r>
    </w:p>
    <w:p w:rsidR="00000000" w:rsidDel="00000000" w:rsidP="00000000" w:rsidRDefault="00000000" w:rsidRPr="00000000" w14:paraId="00000089">
      <w:pPr>
        <w:pageBreakBefore w:val="0"/>
        <w:ind w:left="720" w:hanging="720"/>
        <w:rPr/>
      </w:pPr>
      <w:r w:rsidDel="00000000" w:rsidR="00000000" w:rsidRPr="00000000">
        <w:rPr>
          <w:rtl w:val="0"/>
        </w:rPr>
        <w:t xml:space="preserve">18.2</w:t>
        <w:tab/>
        <w:t xml:space="preserve">[DP] A boat that retires from a race shall notify the Race Committee or a race support boat as soon as possible and shall not leave the race area without permission of the Race Committee.</w:t>
      </w:r>
    </w:p>
    <w:p w:rsidR="00000000" w:rsidDel="00000000" w:rsidP="00000000" w:rsidRDefault="00000000" w:rsidRPr="00000000" w14:paraId="0000008A">
      <w:pPr>
        <w:pageBreakBefore w:val="0"/>
        <w:ind w:left="720" w:hanging="720"/>
        <w:rPr/>
      </w:pPr>
      <w:r w:rsidDel="00000000" w:rsidR="00000000" w:rsidRPr="00000000">
        <w:rPr>
          <w:rtl w:val="0"/>
        </w:rPr>
        <w:t xml:space="preserve">18.3</w:t>
        <w:tab/>
        <w:t xml:space="preserve">[DP] Boats wishing to sail ashore before the end of the day’s racing shall not do so unless authorised by an official boat. The official boat will instruct boats in the procedure for returning ashore.</w:t>
      </w:r>
    </w:p>
    <w:p w:rsidR="00000000" w:rsidDel="00000000" w:rsidP="00000000" w:rsidRDefault="00000000" w:rsidRPr="00000000" w14:paraId="0000008B">
      <w:pPr>
        <w:pageBreakBefore w:val="0"/>
        <w:ind w:left="720" w:hanging="720"/>
        <w:rPr/>
      </w:pPr>
      <w:r w:rsidDel="00000000" w:rsidR="00000000" w:rsidRPr="00000000">
        <w:rPr>
          <w:rtl w:val="0"/>
        </w:rPr>
        <w:t xml:space="preserve">18.4</w:t>
        <w:tab/>
        <w:t xml:space="preserve">[DP] Competitors are required to comply with any reasonable request from a race official or safety boat. Boats failing to follow the instructions of safety boats will be reported to the protest committee, which may protest the boat. Boats penalised under this SI may be scored DNE. This amends RRS 64.1(a)</w:t>
      </w:r>
    </w:p>
    <w:p w:rsidR="00000000" w:rsidDel="00000000" w:rsidP="00000000" w:rsidRDefault="00000000" w:rsidRPr="00000000" w14:paraId="0000008C">
      <w:pPr>
        <w:pageBreakBefore w:val="0"/>
        <w:ind w:left="0" w:firstLine="0"/>
        <w:rPr/>
      </w:pPr>
      <w:r w:rsidDel="00000000" w:rsidR="00000000" w:rsidRPr="00000000">
        <w:rPr>
          <w:rtl w:val="0"/>
        </w:rPr>
      </w:r>
    </w:p>
    <w:p w:rsidR="00000000" w:rsidDel="00000000" w:rsidP="00000000" w:rsidRDefault="00000000" w:rsidRPr="00000000" w14:paraId="0000008D">
      <w:pPr>
        <w:keepNext w:val="0"/>
        <w:keepLines w:val="0"/>
        <w:pageBreakBefore w:val="0"/>
        <w:spacing w:before="0" w:lineRule="auto"/>
        <w:rPr>
          <w:b w:val="1"/>
        </w:rPr>
      </w:pPr>
      <w:r w:rsidDel="00000000" w:rsidR="00000000" w:rsidRPr="00000000">
        <w:rPr>
          <w:b w:val="1"/>
          <w:rtl w:val="0"/>
        </w:rPr>
        <w:t xml:space="preserve">19</w:t>
      </w:r>
      <w:r w:rsidDel="00000000" w:rsidR="00000000" w:rsidRPr="00000000">
        <w:rPr>
          <w:b w:val="1"/>
          <w:rtl w:val="0"/>
        </w:rPr>
        <w:tab/>
        <w:t xml:space="preserve">REPLACEMENT OF CREW OR EQUIPMENT</w:t>
      </w:r>
    </w:p>
    <w:p w:rsidR="00000000" w:rsidDel="00000000" w:rsidP="00000000" w:rsidRDefault="00000000" w:rsidRPr="00000000" w14:paraId="0000008E">
      <w:pPr>
        <w:keepNext w:val="0"/>
        <w:keepLines w:val="0"/>
        <w:pageBreakBefore w:val="0"/>
        <w:spacing w:before="0" w:lineRule="auto"/>
        <w:ind w:left="720" w:hanging="720"/>
        <w:rPr/>
      </w:pPr>
      <w:r w:rsidDel="00000000" w:rsidR="00000000" w:rsidRPr="00000000">
        <w:rPr>
          <w:rtl w:val="0"/>
        </w:rPr>
        <w:t xml:space="preserve">19</w:t>
      </w:r>
      <w:r w:rsidDel="00000000" w:rsidR="00000000" w:rsidRPr="00000000">
        <w:rPr>
          <w:rtl w:val="0"/>
        </w:rPr>
        <w:t xml:space="preserve">.1</w:t>
        <w:tab/>
      </w:r>
      <w:r w:rsidDel="00000000" w:rsidR="00000000" w:rsidRPr="00000000">
        <w:rPr>
          <w:rtl w:val="0"/>
        </w:rPr>
        <w:t xml:space="preserve">[DP] Substitution of competitors is not allowed without prior written approval of the Race Committee.  </w:t>
      </w:r>
    </w:p>
    <w:p w:rsidR="00000000" w:rsidDel="00000000" w:rsidP="00000000" w:rsidRDefault="00000000" w:rsidRPr="00000000" w14:paraId="0000008F">
      <w:pPr>
        <w:keepNext w:val="0"/>
        <w:keepLines w:val="0"/>
        <w:pageBreakBefore w:val="0"/>
        <w:spacing w:before="0" w:lineRule="auto"/>
        <w:ind w:left="720" w:hanging="720"/>
        <w:rPr>
          <w:highlight w:val="cyan"/>
        </w:rPr>
      </w:pPr>
      <w:r w:rsidDel="00000000" w:rsidR="00000000" w:rsidRPr="00000000">
        <w:rPr>
          <w:rtl w:val="0"/>
        </w:rPr>
        <w:t xml:space="preserve">19.2</w:t>
        <w:tab/>
        <w:t xml:space="preserve">[DP] Substitution of damaged or lost equipment is not allowed unless authorised in writing by the Race Committee. Requests for substitution shall be made to the committee at the first opportunity, which may be after the race.</w:t>
      </w:r>
      <w:r w:rsidDel="00000000" w:rsidR="00000000" w:rsidRPr="00000000">
        <w:rPr>
          <w:highlight w:val="cyan"/>
          <w:rtl w:val="0"/>
        </w:rPr>
        <w:t xml:space="preserve">  </w:t>
      </w:r>
    </w:p>
    <w:p w:rsidR="00000000" w:rsidDel="00000000" w:rsidP="00000000" w:rsidRDefault="00000000" w:rsidRPr="00000000" w14:paraId="00000090">
      <w:pPr>
        <w:keepNext w:val="0"/>
        <w:keepLines w:val="0"/>
        <w:pageBreakBefore w:val="0"/>
        <w:spacing w:before="0" w:lineRule="auto"/>
        <w:ind w:left="720" w:hanging="720"/>
        <w:rPr/>
      </w:pPr>
      <w:r w:rsidDel="00000000" w:rsidR="00000000" w:rsidRPr="00000000">
        <w:rPr>
          <w:rtl w:val="0"/>
        </w:rPr>
      </w:r>
    </w:p>
    <w:p w:rsidR="00000000" w:rsidDel="00000000" w:rsidP="00000000" w:rsidRDefault="00000000" w:rsidRPr="00000000" w14:paraId="00000091">
      <w:pPr>
        <w:pageBreakBefore w:val="0"/>
        <w:spacing w:before="0" w:lineRule="auto"/>
        <w:rPr>
          <w:b w:val="1"/>
        </w:rPr>
      </w:pPr>
      <w:r w:rsidDel="00000000" w:rsidR="00000000" w:rsidRPr="00000000">
        <w:rPr>
          <w:b w:val="1"/>
          <w:rtl w:val="0"/>
        </w:rPr>
        <w:t xml:space="preserve">20</w:t>
        <w:tab/>
        <w:t xml:space="preserve">EQUIPMENT AND MEASUREMENT CHECKS</w:t>
      </w:r>
    </w:p>
    <w:p w:rsidR="00000000" w:rsidDel="00000000" w:rsidP="00000000" w:rsidRDefault="00000000" w:rsidRPr="00000000" w14:paraId="00000092">
      <w:pPr>
        <w:pageBreakBefore w:val="0"/>
        <w:spacing w:before="0" w:lineRule="auto"/>
        <w:ind w:left="720" w:hanging="720"/>
        <w:rPr/>
      </w:pPr>
      <w:r w:rsidDel="00000000" w:rsidR="00000000" w:rsidRPr="00000000">
        <w:rPr>
          <w:rtl w:val="0"/>
        </w:rPr>
        <w:t xml:space="preserve">20</w:t>
      </w:r>
      <w:r w:rsidDel="00000000" w:rsidR="00000000" w:rsidRPr="00000000">
        <w:rPr>
          <w:rtl w:val="0"/>
        </w:rPr>
        <w:t xml:space="preserve">.1</w:t>
        <w:tab/>
        <w:t xml:space="preserve">A boat or equipment may be inspected at any time for compliance with the class rules, notice of race and sailing instructions. On the water or ashore, a boat can be instructed by an equipment inspector to proceed immediately to a designated area for inspection. A boat shall comply with any reasonable request made by an equipment inspector.</w:t>
      </w:r>
    </w:p>
    <w:p w:rsidR="00000000" w:rsidDel="00000000" w:rsidP="00000000" w:rsidRDefault="00000000" w:rsidRPr="00000000" w14:paraId="00000093">
      <w:pPr>
        <w:pageBreakBefore w:val="0"/>
        <w:spacing w:before="0" w:lineRule="auto"/>
        <w:ind w:left="720" w:hanging="720"/>
        <w:rPr/>
      </w:pPr>
      <w:r w:rsidDel="00000000" w:rsidR="00000000" w:rsidRPr="00000000">
        <w:rPr>
          <w:rtl w:val="0"/>
        </w:rPr>
      </w:r>
    </w:p>
    <w:p w:rsidR="00000000" w:rsidDel="00000000" w:rsidP="00000000" w:rsidRDefault="00000000" w:rsidRPr="00000000" w14:paraId="00000094">
      <w:pPr>
        <w:pageBreakBefore w:val="0"/>
        <w:spacing w:before="0" w:lineRule="auto"/>
        <w:ind w:left="720" w:hanging="720"/>
        <w:rPr>
          <w:b w:val="1"/>
        </w:rPr>
      </w:pPr>
      <w:r w:rsidDel="00000000" w:rsidR="00000000" w:rsidRPr="00000000">
        <w:rPr>
          <w:b w:val="1"/>
          <w:rtl w:val="0"/>
        </w:rPr>
        <w:t xml:space="preserve">21</w:t>
        <w:tab/>
        <w:t xml:space="preserve">IDENTIFICATION &amp; ADVERTISING</w:t>
      </w:r>
    </w:p>
    <w:p w:rsidR="00000000" w:rsidDel="00000000" w:rsidP="00000000" w:rsidRDefault="00000000" w:rsidRPr="00000000" w14:paraId="00000095">
      <w:pPr>
        <w:pageBreakBefore w:val="0"/>
        <w:spacing w:before="0" w:lineRule="auto"/>
        <w:ind w:left="720" w:hanging="720"/>
        <w:rPr/>
      </w:pPr>
      <w:r w:rsidDel="00000000" w:rsidR="00000000" w:rsidRPr="00000000">
        <w:rPr>
          <w:rtl w:val="0"/>
        </w:rPr>
        <w:t xml:space="preserve">21.1</w:t>
        <w:tab/>
        <w:t xml:space="preserve">[DP] Boats shall display class bow numbers. The class association will make the numbers available and give instructions for their use.</w:t>
      </w:r>
    </w:p>
    <w:p w:rsidR="00000000" w:rsidDel="00000000" w:rsidP="00000000" w:rsidRDefault="00000000" w:rsidRPr="00000000" w14:paraId="00000096">
      <w:pPr>
        <w:pageBreakBefore w:val="0"/>
        <w:spacing w:before="0" w:lineRule="auto"/>
        <w:ind w:left="720" w:hanging="720"/>
        <w:rPr/>
      </w:pPr>
      <w:r w:rsidDel="00000000" w:rsidR="00000000" w:rsidRPr="00000000">
        <w:rPr>
          <w:rtl w:val="0"/>
        </w:rPr>
        <w:t xml:space="preserve">21.2</w:t>
        <w:tab/>
        <w:t xml:space="preserve">[DP] Boats may use sails carrying a distinguishing number other than that required by RRS 77 and RRS Appendix G.</w:t>
      </w:r>
    </w:p>
    <w:p w:rsidR="00000000" w:rsidDel="00000000" w:rsidP="00000000" w:rsidRDefault="00000000" w:rsidRPr="00000000" w14:paraId="00000097">
      <w:pPr>
        <w:pageBreakBefore w:val="0"/>
        <w:spacing w:before="0" w:lineRule="auto"/>
        <w:ind w:left="720" w:hanging="720"/>
        <w:rPr/>
      </w:pPr>
      <w:r w:rsidDel="00000000" w:rsidR="00000000" w:rsidRPr="00000000">
        <w:rPr>
          <w:rtl w:val="0"/>
        </w:rPr>
        <w:t xml:space="preserve">21.3</w:t>
        <w:tab/>
        <w:t xml:space="preserve">A boat’s recall number will be their bow number. This changes RRS 30.4.</w:t>
      </w:r>
    </w:p>
    <w:p w:rsidR="00000000" w:rsidDel="00000000" w:rsidP="00000000" w:rsidRDefault="00000000" w:rsidRPr="00000000" w14:paraId="00000098">
      <w:pPr>
        <w:pageBreakBefore w:val="0"/>
        <w:spacing w:before="0" w:lineRule="auto"/>
        <w:ind w:left="720" w:hanging="720"/>
        <w:rPr/>
      </w:pPr>
      <w:r w:rsidDel="00000000" w:rsidR="00000000" w:rsidRPr="00000000">
        <w:rPr>
          <w:rtl w:val="0"/>
        </w:rPr>
        <w:t xml:space="preserve">21.4</w:t>
        <w:tab/>
        <w:t xml:space="preserve">[DP] When provided by the organising authority, boats shall display advertising.</w:t>
      </w:r>
    </w:p>
    <w:p w:rsidR="00000000" w:rsidDel="00000000" w:rsidP="00000000" w:rsidRDefault="00000000" w:rsidRPr="00000000" w14:paraId="00000099">
      <w:pPr>
        <w:pageBreakBefore w:val="0"/>
        <w:spacing w:before="0" w:lineRule="auto"/>
        <w:ind w:left="720" w:hanging="720"/>
        <w:rPr>
          <w:color w:val="0d0d0d"/>
          <w:highlight w:val="cyan"/>
        </w:rPr>
      </w:pPr>
      <w:r w:rsidDel="00000000" w:rsidR="00000000" w:rsidRPr="00000000">
        <w:rPr>
          <w:highlight w:val="cyan"/>
          <w:rtl w:val="0"/>
        </w:rPr>
        <w:t xml:space="preserve"> </w:t>
      </w:r>
      <w:r w:rsidDel="00000000" w:rsidR="00000000" w:rsidRPr="00000000">
        <w:rPr>
          <w:rtl w:val="0"/>
        </w:rPr>
      </w:r>
    </w:p>
    <w:p w:rsidR="00000000" w:rsidDel="00000000" w:rsidP="00000000" w:rsidRDefault="00000000" w:rsidRPr="00000000" w14:paraId="0000009A">
      <w:pPr>
        <w:pageBreakBefore w:val="0"/>
        <w:ind w:left="740" w:hanging="740"/>
        <w:rPr>
          <w:b w:val="1"/>
        </w:rPr>
      </w:pPr>
      <w:r w:rsidDel="00000000" w:rsidR="00000000" w:rsidRPr="00000000">
        <w:rPr>
          <w:b w:val="1"/>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tab/>
        <w:t xml:space="preserve">[DP] SUPPORT BOATS</w:t>
      </w:r>
    </w:p>
    <w:p w:rsidR="00000000" w:rsidDel="00000000" w:rsidP="00000000" w:rsidRDefault="00000000" w:rsidRPr="00000000" w14:paraId="0000009B">
      <w:pPr>
        <w:pageBreakBefore w:val="0"/>
        <w:ind w:left="740" w:hanging="740"/>
        <w:rPr/>
      </w:pPr>
      <w:r w:rsidDel="00000000" w:rsidR="00000000" w:rsidRPr="00000000">
        <w:rPr>
          <w:b w:val="1"/>
          <w:rtl w:val="0"/>
        </w:rPr>
        <w:tab/>
      </w:r>
      <w:r w:rsidDel="00000000" w:rsidR="00000000" w:rsidRPr="00000000">
        <w:rPr>
          <w:rtl w:val="0"/>
        </w:rPr>
        <w:t xml:space="preserve">See NoR 14.</w:t>
      </w:r>
    </w:p>
    <w:p w:rsidR="00000000" w:rsidDel="00000000" w:rsidP="00000000" w:rsidRDefault="00000000" w:rsidRPr="00000000" w14:paraId="0000009C">
      <w:pPr>
        <w:pageBreakBefore w:val="0"/>
        <w:ind w:left="740" w:hanging="740"/>
        <w:rPr>
          <w:b w:val="1"/>
          <w:color w:val="0d0d0d"/>
        </w:rPr>
      </w:pPr>
      <w:r w:rsidDel="00000000" w:rsidR="00000000" w:rsidRPr="00000000">
        <w:rPr>
          <w:rtl w:val="0"/>
        </w:rPr>
      </w:r>
    </w:p>
    <w:p w:rsidR="00000000" w:rsidDel="00000000" w:rsidP="00000000" w:rsidRDefault="00000000" w:rsidRPr="00000000" w14:paraId="0000009D">
      <w:pPr>
        <w:pageBreakBefore w:val="0"/>
        <w:ind w:left="740" w:hanging="740"/>
        <w:rPr>
          <w:color w:val="0d0d0d"/>
        </w:rPr>
      </w:pPr>
      <w:r w:rsidDel="00000000" w:rsidR="00000000" w:rsidRPr="00000000">
        <w:rPr>
          <w:b w:val="1"/>
          <w:color w:val="0d0d0d"/>
          <w:rtl w:val="0"/>
        </w:rPr>
        <w:t xml:space="preserve">23</w:t>
        <w:tab/>
        <w:t xml:space="preserve">TRASH DISPOSAL</w:t>
      </w:r>
      <w:r w:rsidDel="00000000" w:rsidR="00000000" w:rsidRPr="00000000">
        <w:rPr>
          <w:rtl w:val="0"/>
        </w:rPr>
      </w:r>
    </w:p>
    <w:p w:rsidR="00000000" w:rsidDel="00000000" w:rsidP="00000000" w:rsidRDefault="00000000" w:rsidRPr="00000000" w14:paraId="0000009E">
      <w:pPr>
        <w:pageBreakBefore w:val="0"/>
        <w:ind w:left="740" w:hanging="740"/>
        <w:rPr>
          <w:color w:val="0d0d0d"/>
        </w:rPr>
      </w:pPr>
      <w:r w:rsidDel="00000000" w:rsidR="00000000" w:rsidRPr="00000000">
        <w:rPr>
          <w:color w:val="0d0d0d"/>
          <w:rtl w:val="0"/>
        </w:rPr>
        <w:t xml:space="preserve">23.1</w:t>
        <w:tab/>
        <w:t xml:space="preserve">Rubbish is not to be thrown in the sea. Due to COVID-19, sailors are asked to bring any rubbish ashore and place it in an appropriate bin. Rubbish may not be placed aboard support and race committee boats.</w:t>
      </w:r>
    </w:p>
    <w:p w:rsidR="00000000" w:rsidDel="00000000" w:rsidP="00000000" w:rsidRDefault="00000000" w:rsidRPr="00000000" w14:paraId="0000009F">
      <w:pPr>
        <w:pageBreakBefore w:val="0"/>
        <w:ind w:left="0" w:firstLine="0"/>
        <w:rPr>
          <w:b w:val="1"/>
          <w:color w:val="0d0d0d"/>
        </w:rPr>
      </w:pPr>
      <w:r w:rsidDel="00000000" w:rsidR="00000000" w:rsidRPr="00000000">
        <w:rPr>
          <w:rtl w:val="0"/>
        </w:rPr>
      </w:r>
    </w:p>
    <w:p w:rsidR="00000000" w:rsidDel="00000000" w:rsidP="00000000" w:rsidRDefault="00000000" w:rsidRPr="00000000" w14:paraId="000000A0">
      <w:pPr>
        <w:pageBreakBefore w:val="0"/>
        <w:ind w:left="740" w:hanging="740"/>
        <w:rPr>
          <w:b w:val="1"/>
          <w:color w:val="0d0d0d"/>
        </w:rPr>
      </w:pPr>
      <w:r w:rsidDel="00000000" w:rsidR="00000000" w:rsidRPr="00000000">
        <w:rPr>
          <w:b w:val="1"/>
          <w:color w:val="0d0d0d"/>
          <w:rtl w:val="0"/>
        </w:rPr>
        <w:t xml:space="preserve">24</w:t>
        <w:tab/>
        <w:t xml:space="preserve">PRIZES</w:t>
      </w:r>
    </w:p>
    <w:p w:rsidR="00000000" w:rsidDel="00000000" w:rsidP="00000000" w:rsidRDefault="00000000" w:rsidRPr="00000000" w14:paraId="000000A1">
      <w:pPr>
        <w:pageBreakBefore w:val="0"/>
        <w:ind w:left="740" w:hanging="740"/>
        <w:rPr>
          <w:color w:val="0d0d0d"/>
        </w:rPr>
      </w:pPr>
      <w:r w:rsidDel="00000000" w:rsidR="00000000" w:rsidRPr="00000000">
        <w:rPr>
          <w:color w:val="0d0d0d"/>
          <w:rtl w:val="0"/>
        </w:rPr>
        <w:t xml:space="preserve">24.1</w:t>
        <w:tab/>
        <w:t xml:space="preserve">The following prizes will be awarded as a minimum</w:t>
      </w:r>
    </w:p>
    <w:p w:rsidR="00000000" w:rsidDel="00000000" w:rsidP="00000000" w:rsidRDefault="00000000" w:rsidRPr="00000000" w14:paraId="000000A2">
      <w:pPr>
        <w:ind w:left="1440" w:hanging="720"/>
        <w:rPr/>
      </w:pPr>
      <w:r w:rsidDel="00000000" w:rsidR="00000000" w:rsidRPr="00000000">
        <w:rPr>
          <w:rtl w:val="0"/>
        </w:rPr>
        <w:t xml:space="preserve">All Male 1st</w:t>
      </w:r>
    </w:p>
    <w:p w:rsidR="00000000" w:rsidDel="00000000" w:rsidP="00000000" w:rsidRDefault="00000000" w:rsidRPr="00000000" w14:paraId="000000A3">
      <w:pPr>
        <w:ind w:left="1440" w:hanging="720"/>
        <w:rPr/>
      </w:pPr>
      <w:r w:rsidDel="00000000" w:rsidR="00000000" w:rsidRPr="00000000">
        <w:rPr>
          <w:rtl w:val="0"/>
        </w:rPr>
        <w:t xml:space="preserve">All Female 1st</w:t>
      </w:r>
    </w:p>
    <w:p w:rsidR="00000000" w:rsidDel="00000000" w:rsidP="00000000" w:rsidRDefault="00000000" w:rsidRPr="00000000" w14:paraId="000000A4">
      <w:pPr>
        <w:ind w:left="1440" w:hanging="720"/>
        <w:rPr/>
      </w:pPr>
      <w:r w:rsidDel="00000000" w:rsidR="00000000" w:rsidRPr="00000000">
        <w:rPr>
          <w:rtl w:val="0"/>
        </w:rPr>
        <w:t xml:space="preserve">Mixed 1st</w:t>
      </w:r>
    </w:p>
    <w:p w:rsidR="00000000" w:rsidDel="00000000" w:rsidP="00000000" w:rsidRDefault="00000000" w:rsidRPr="00000000" w14:paraId="000000A5">
      <w:pPr>
        <w:ind w:left="1440" w:hanging="720"/>
        <w:rPr/>
      </w:pPr>
      <w:r w:rsidDel="00000000" w:rsidR="00000000" w:rsidRPr="00000000">
        <w:rPr>
          <w:rtl w:val="0"/>
        </w:rPr>
        <w:t xml:space="preserve">U17 1st</w:t>
      </w:r>
    </w:p>
    <w:p w:rsidR="00000000" w:rsidDel="00000000" w:rsidP="00000000" w:rsidRDefault="00000000" w:rsidRPr="00000000" w14:paraId="000000A6">
      <w:pPr>
        <w:ind w:left="1440" w:hanging="720"/>
        <w:rPr>
          <w:color w:val="0d0d0d"/>
        </w:rPr>
      </w:pPr>
      <w:r w:rsidDel="00000000" w:rsidR="00000000" w:rsidRPr="00000000">
        <w:rPr>
          <w:rtl w:val="0"/>
        </w:rPr>
        <w:t xml:space="preserve">Endeavour Trophy</w:t>
      </w:r>
      <w:r w:rsidDel="00000000" w:rsidR="00000000" w:rsidRPr="00000000">
        <w:rPr>
          <w:rtl w:val="0"/>
        </w:rPr>
      </w:r>
    </w:p>
    <w:p w:rsidR="00000000" w:rsidDel="00000000" w:rsidP="00000000" w:rsidRDefault="00000000" w:rsidRPr="00000000" w14:paraId="000000A7">
      <w:pPr>
        <w:pageBreakBefore w:val="0"/>
        <w:ind w:left="1460" w:hanging="740"/>
        <w:rPr>
          <w:color w:val="0d0d0d"/>
        </w:rPr>
      </w:pPr>
      <w:r w:rsidDel="00000000" w:rsidR="00000000" w:rsidRPr="00000000">
        <w:rPr>
          <w:rtl w:val="0"/>
        </w:rPr>
      </w:r>
    </w:p>
    <w:p w:rsidR="00000000" w:rsidDel="00000000" w:rsidP="00000000" w:rsidRDefault="00000000" w:rsidRPr="00000000" w14:paraId="000000A8">
      <w:pPr>
        <w:pageBreakBefore w:val="0"/>
        <w:ind w:left="1460" w:hanging="740"/>
        <w:rPr>
          <w:color w:val="0d0d0d"/>
        </w:rPr>
      </w:pPr>
      <w:r w:rsidDel="00000000" w:rsidR="00000000" w:rsidRPr="00000000">
        <w:rPr>
          <w:rtl w:val="0"/>
        </w:rPr>
      </w:r>
    </w:p>
    <w:p w:rsidR="00000000" w:rsidDel="00000000" w:rsidP="00000000" w:rsidRDefault="00000000" w:rsidRPr="00000000" w14:paraId="000000A9">
      <w:pPr>
        <w:pageBreakBefore w:val="0"/>
        <w:ind w:left="740" w:hanging="740"/>
        <w:rPr>
          <w:b w:val="1"/>
          <w:color w:val="0d0d0d"/>
        </w:rPr>
      </w:pPr>
      <w:r w:rsidDel="00000000" w:rsidR="00000000" w:rsidRPr="00000000">
        <w:rPr>
          <w:b w:val="1"/>
          <w:color w:val="0d0d0d"/>
          <w:rtl w:val="0"/>
        </w:rPr>
        <w:t xml:space="preserve">25</w:t>
        <w:tab/>
        <w:t xml:space="preserve">RISK STATEMENT</w:t>
      </w:r>
    </w:p>
    <w:p w:rsidR="00000000" w:rsidDel="00000000" w:rsidP="00000000" w:rsidRDefault="00000000" w:rsidRPr="00000000" w14:paraId="000000AA">
      <w:pPr>
        <w:pageBreakBefore w:val="0"/>
        <w:ind w:left="740" w:hanging="740"/>
        <w:rPr>
          <w:color w:val="0d0d0d"/>
        </w:rPr>
      </w:pPr>
      <w:r w:rsidDel="00000000" w:rsidR="00000000" w:rsidRPr="00000000">
        <w:rPr>
          <w:b w:val="1"/>
          <w:color w:val="0d0d0d"/>
          <w:rtl w:val="0"/>
        </w:rPr>
        <w:tab/>
      </w:r>
      <w:r w:rsidDel="00000000" w:rsidR="00000000" w:rsidRPr="00000000">
        <w:rPr>
          <w:color w:val="0d0d0d"/>
          <w:rtl w:val="0"/>
        </w:rPr>
        <w:t xml:space="preserve">See NoR 19.</w:t>
      </w:r>
    </w:p>
    <w:p w:rsidR="00000000" w:rsidDel="00000000" w:rsidP="00000000" w:rsidRDefault="00000000" w:rsidRPr="00000000" w14:paraId="000000AB">
      <w:pPr>
        <w:pageBreakBefore w:val="0"/>
        <w:ind w:left="740" w:hanging="740"/>
        <w:rPr>
          <w:b w:val="1"/>
          <w:color w:val="0d0d0d"/>
        </w:rPr>
      </w:pPr>
      <w:r w:rsidDel="00000000" w:rsidR="00000000" w:rsidRPr="00000000">
        <w:rPr>
          <w:rtl w:val="0"/>
        </w:rPr>
      </w:r>
    </w:p>
    <w:p w:rsidR="00000000" w:rsidDel="00000000" w:rsidP="00000000" w:rsidRDefault="00000000" w:rsidRPr="00000000" w14:paraId="000000AC">
      <w:pPr>
        <w:pageBreakBefore w:val="0"/>
        <w:ind w:left="740" w:hanging="740"/>
        <w:rPr>
          <w:b w:val="1"/>
          <w:color w:val="0d0d0d"/>
        </w:rPr>
      </w:pPr>
      <w:r w:rsidDel="00000000" w:rsidR="00000000" w:rsidRPr="00000000">
        <w:rPr>
          <w:b w:val="1"/>
          <w:color w:val="0d0d0d"/>
          <w:rtl w:val="0"/>
        </w:rPr>
        <w:t xml:space="preserve">26</w:t>
        <w:tab/>
        <w:t xml:space="preserve">INSURANCE</w:t>
      </w:r>
    </w:p>
    <w:p w:rsidR="00000000" w:rsidDel="00000000" w:rsidP="00000000" w:rsidRDefault="00000000" w:rsidRPr="00000000" w14:paraId="000000AD">
      <w:pPr>
        <w:pageBreakBefore w:val="0"/>
        <w:ind w:left="1460" w:hanging="740"/>
        <w:rPr>
          <w:b w:val="1"/>
          <w:color w:val="0d0d0d"/>
        </w:rPr>
      </w:pPr>
      <w:r w:rsidDel="00000000" w:rsidR="00000000" w:rsidRPr="00000000">
        <w:rPr>
          <w:color w:val="0d0d0d"/>
          <w:rtl w:val="0"/>
        </w:rPr>
        <w:t xml:space="preserve">See NoR 20.</w:t>
      </w:r>
      <w:r w:rsidDel="00000000" w:rsidR="00000000" w:rsidRPr="00000000">
        <w:br w:type="page"/>
      </w:r>
      <w:r w:rsidDel="00000000" w:rsidR="00000000" w:rsidRPr="00000000">
        <w:rPr>
          <w:rtl w:val="0"/>
        </w:rPr>
      </w:r>
    </w:p>
    <w:p w:rsidR="00000000" w:rsidDel="00000000" w:rsidP="00000000" w:rsidRDefault="00000000" w:rsidRPr="00000000" w14:paraId="000000AE">
      <w:pPr>
        <w:pageBreakBefore w:val="0"/>
        <w:spacing w:line="276.0005454545455" w:lineRule="auto"/>
        <w:rPr>
          <w:b w:val="1"/>
          <w:color w:val="0d0d0d"/>
          <w:u w:val="single"/>
        </w:rPr>
      </w:pPr>
      <w:r w:rsidDel="00000000" w:rsidR="00000000" w:rsidRPr="00000000">
        <w:rPr>
          <w:b w:val="1"/>
          <w:color w:val="0d0d0d"/>
          <w:u w:val="single"/>
          <w:rtl w:val="0"/>
        </w:rPr>
        <w:t xml:space="preserve">Addendum One – COURSE DIAGRAMS</w:t>
      </w:r>
    </w:p>
    <w:p w:rsidR="00000000" w:rsidDel="00000000" w:rsidP="00000000" w:rsidRDefault="00000000" w:rsidRPr="00000000" w14:paraId="000000AF">
      <w:pPr>
        <w:pageBreakBefore w:val="0"/>
        <w:spacing w:line="276.0005454545455" w:lineRule="auto"/>
        <w:jc w:val="left"/>
        <w:rPr>
          <w:color w:val="0d0d0d"/>
        </w:rPr>
      </w:pPr>
      <w:r w:rsidDel="00000000" w:rsidR="00000000" w:rsidRPr="00000000">
        <w:rPr>
          <w:rtl w:val="0"/>
        </w:rPr>
      </w:r>
    </w:p>
    <w:p w:rsidR="00000000" w:rsidDel="00000000" w:rsidP="00000000" w:rsidRDefault="00000000" w:rsidRPr="00000000" w14:paraId="000000B0">
      <w:pPr>
        <w:pageBreakBefore w:val="0"/>
        <w:spacing w:line="276.0005454545455" w:lineRule="auto"/>
        <w:jc w:val="left"/>
        <w:rPr>
          <w:color w:val="0d0d0d"/>
        </w:rPr>
      </w:pPr>
      <w:r w:rsidDel="00000000" w:rsidR="00000000" w:rsidRPr="00000000">
        <w:rPr>
          <w:rtl w:val="0"/>
        </w:rPr>
      </w:r>
    </w:p>
    <w:p w:rsidR="00000000" w:rsidDel="00000000" w:rsidP="00000000" w:rsidRDefault="00000000" w:rsidRPr="00000000" w14:paraId="000000B1">
      <w:pPr>
        <w:pageBreakBefore w:val="0"/>
        <w:spacing w:line="276.0005454545455" w:lineRule="auto"/>
        <w:jc w:val="left"/>
        <w:rPr>
          <w:color w:val="0d0d0d"/>
        </w:rPr>
      </w:pPr>
      <w:r w:rsidDel="00000000" w:rsidR="00000000" w:rsidRPr="00000000">
        <w:rPr>
          <w:color w:val="0d0d0d"/>
        </w:rPr>
        <w:drawing>
          <wp:inline distB="114300" distT="114300" distL="114300" distR="114300">
            <wp:extent cx="5731200" cy="3251200"/>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731200" cy="3251200"/>
                    </a:xfrm>
                    <a:prstGeom prst="rect"/>
                    <a:ln/>
                  </pic:spPr>
                </pic:pic>
              </a:graphicData>
            </a:graphic>
          </wp:inline>
        </w:drawing>
      </w: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Style w:val="Heading1"/>
      <w:keepNext w:val="0"/>
      <w:keepLines w:val="0"/>
      <w:pageBreakBefore w:val="0"/>
      <w:spacing w:before="480" w:lineRule="auto"/>
      <w:rPr/>
    </w:pPr>
    <w:bookmarkStart w:colFirst="0" w:colLast="0" w:name="_xs9uiy39a6ok" w:id="6"/>
    <w:bookmarkEnd w:id="6"/>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drawing>
        <wp:inline distB="114300" distT="114300" distL="114300" distR="114300">
          <wp:extent cx="1938338" cy="1074259"/>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8338" cy="10742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br420.ourclubadmin.com/mini-event.php?event=204"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br420.uk/the-420-class/policies,-documents-and-minutes/" TargetMode="External"/><Relationship Id="rId8" Type="http://schemas.openxmlformats.org/officeDocument/2006/relationships/hyperlink" Target="http://www.rya.org.uk/racing/pages/racingcharter.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